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7BEF2" w14:textId="77777777" w:rsidR="00CC7DA8" w:rsidRDefault="00CC7DA8">
      <w:pPr>
        <w:pStyle w:val="ARCATNormal"/>
      </w:pPr>
    </w:p>
    <w:p w14:paraId="69353702" w14:textId="1EA1FE13" w:rsidR="00CC7DA8" w:rsidRDefault="004C3B04">
      <w:pPr>
        <w:spacing w:after="0" w:line="240" w:lineRule="auto"/>
        <w:jc w:val="center"/>
      </w:pPr>
      <w:r w:rsidRPr="00746203">
        <w:rPr>
          <w:noProof/>
        </w:rPr>
        <w:drawing>
          <wp:inline distT="0" distB="0" distL="0" distR="0" wp14:anchorId="5E475931" wp14:editId="7235959F">
            <wp:extent cx="1533125" cy="559849"/>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9"/>
                    <a:stretch>
                      <a:fillRect/>
                    </a:stretch>
                  </pic:blipFill>
                  <pic:spPr>
                    <a:xfrm>
                      <a:off x="0" y="0"/>
                      <a:ext cx="1540601" cy="562579"/>
                    </a:xfrm>
                    <a:prstGeom prst="rect">
                      <a:avLst/>
                    </a:prstGeom>
                  </pic:spPr>
                </pic:pic>
              </a:graphicData>
            </a:graphic>
          </wp:inline>
        </w:drawing>
      </w:r>
    </w:p>
    <w:p w14:paraId="398C338D" w14:textId="6550A4C3" w:rsidR="00CC7DA8" w:rsidRDefault="00F55568">
      <w:pPr>
        <w:pStyle w:val="ARCATTitle"/>
        <w:jc w:val="center"/>
      </w:pPr>
      <w:r>
        <w:t>SECTION 08330</w:t>
      </w:r>
      <w:r w:rsidR="005D65D7">
        <w:t xml:space="preserve"> (08 33 00)</w:t>
      </w:r>
    </w:p>
    <w:p w14:paraId="52A26A4F" w14:textId="0927727E" w:rsidR="00CC7DA8" w:rsidRDefault="00F55568">
      <w:pPr>
        <w:pStyle w:val="ARCATTitle"/>
        <w:jc w:val="center"/>
      </w:pPr>
      <w:r>
        <w:t>COILING SHUTTERS</w:t>
      </w:r>
    </w:p>
    <w:p w14:paraId="3BD53A7B" w14:textId="77777777" w:rsidR="00CC7DA8" w:rsidRDefault="00CC7DA8">
      <w:pPr>
        <w:pStyle w:val="ARCATTitle"/>
        <w:jc w:val="center"/>
      </w:pPr>
    </w:p>
    <w:p w14:paraId="7E315C18" w14:textId="77777777" w:rsidR="00CC7DA8" w:rsidRDefault="00F55568">
      <w:pPr>
        <w:pStyle w:val="ARCATTitle"/>
        <w:jc w:val="center"/>
      </w:pPr>
      <w:r>
        <w:t xml:space="preserve">Display hidden notes to specifier. (Don't know how? </w:t>
      </w:r>
      <w:hyperlink r:id="rId10" w:history="1">
        <w:r>
          <w:rPr>
            <w:color w:val="802020"/>
            <w:u w:val="single"/>
          </w:rPr>
          <w:t>Click Here</w:t>
        </w:r>
      </w:hyperlink>
      <w:r>
        <w:t>)</w:t>
      </w:r>
    </w:p>
    <w:p w14:paraId="46A6F5A3" w14:textId="77777777" w:rsidR="00CC7DA8" w:rsidRDefault="00CC7DA8">
      <w:pPr>
        <w:pStyle w:val="ARCATNormal"/>
      </w:pPr>
    </w:p>
    <w:p w14:paraId="0E2A3DDE" w14:textId="7AF9529D" w:rsidR="00CC7DA8" w:rsidRDefault="00F55568">
      <w:pPr>
        <w:pStyle w:val="ARCATTitle"/>
        <w:jc w:val="center"/>
        <w:rPr>
          <w:i/>
        </w:rPr>
      </w:pPr>
      <w:r>
        <w:rPr>
          <w:i/>
        </w:rPr>
        <w:t xml:space="preserve">Copyright 2006 </w:t>
      </w:r>
      <w:r w:rsidR="006C0D14">
        <w:rPr>
          <w:i/>
        </w:rPr>
        <w:t>–</w:t>
      </w:r>
      <w:r>
        <w:rPr>
          <w:i/>
        </w:rPr>
        <w:t xml:space="preserve"> 202</w:t>
      </w:r>
      <w:r w:rsidR="006C0D14">
        <w:rPr>
          <w:i/>
        </w:rPr>
        <w:t xml:space="preserve">4 </w:t>
      </w:r>
      <w:r>
        <w:rPr>
          <w:i/>
        </w:rPr>
        <w:t>ARCAT, Inc. - All rights reserved</w:t>
      </w:r>
    </w:p>
    <w:p w14:paraId="0594245A" w14:textId="77777777" w:rsidR="00CC7DA8" w:rsidRDefault="00CC7DA8">
      <w:pPr>
        <w:pStyle w:val="ARCATNormal"/>
      </w:pPr>
    </w:p>
    <w:p w14:paraId="06A5DE5A" w14:textId="77777777" w:rsidR="0083125C" w:rsidRPr="004A4BA9" w:rsidRDefault="006C0D14"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szCs w:val="24"/>
        </w:rPr>
      </w:pPr>
      <w:r w:rsidRPr="004A4BA9">
        <w:rPr>
          <w:vanish/>
          <w:color w:val="FF0000"/>
          <w:szCs w:val="24"/>
        </w:rPr>
        <w:t>** NOTE TO SPECIFIER ** C.H.I. Overhead Doors; Overhead Doors.</w:t>
      </w:r>
    </w:p>
    <w:p w14:paraId="0D45BD41" w14:textId="77777777" w:rsidR="0083125C" w:rsidRPr="004A4BA9" w:rsidRDefault="006C0D14"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szCs w:val="24"/>
        </w:rPr>
      </w:pPr>
      <w:r w:rsidRPr="004A4BA9">
        <w:rPr>
          <w:vanish/>
          <w:color w:val="FF0000"/>
          <w:szCs w:val="24"/>
        </w:rPr>
        <w:br/>
        <w:t>This section is based on the products of C.H.I. Overhead Doors, which is located at:</w:t>
      </w:r>
      <w:r w:rsidRPr="004A4BA9">
        <w:rPr>
          <w:vanish/>
          <w:color w:val="FF0000"/>
          <w:szCs w:val="24"/>
        </w:rPr>
        <w:br/>
        <w:t>1485 Sunrise Drive.</w:t>
      </w:r>
      <w:r w:rsidRPr="004A4BA9">
        <w:rPr>
          <w:vanish/>
          <w:color w:val="FF0000"/>
          <w:szCs w:val="24"/>
        </w:rPr>
        <w:br/>
        <w:t>Arthur, IL 61911.</w:t>
      </w:r>
      <w:r w:rsidRPr="004A4BA9">
        <w:rPr>
          <w:vanish/>
          <w:color w:val="FF0000"/>
          <w:szCs w:val="24"/>
        </w:rPr>
        <w:br/>
        <w:t>Tel:  (800) 677-2650.</w:t>
      </w:r>
      <w:r w:rsidRPr="004A4BA9">
        <w:rPr>
          <w:vanish/>
          <w:color w:val="FF0000"/>
          <w:szCs w:val="24"/>
        </w:rPr>
        <w:br/>
        <w:t>Fax:  (800) 738-5006.</w:t>
      </w:r>
      <w:r w:rsidRPr="004A4BA9">
        <w:rPr>
          <w:vanish/>
          <w:color w:val="FF0000"/>
          <w:szCs w:val="24"/>
        </w:rPr>
        <w:br/>
        <w:t>E-mail:  aia@chiohd.com</w:t>
      </w:r>
      <w:r w:rsidRPr="004A4BA9">
        <w:rPr>
          <w:vanish/>
          <w:color w:val="FF0000"/>
          <w:szCs w:val="24"/>
        </w:rPr>
        <w:br/>
        <w:t xml:space="preserve">Web:  </w:t>
      </w:r>
      <w:hyperlink r:id="rId11">
        <w:r w:rsidRPr="004A4BA9">
          <w:rPr>
            <w:vanish/>
            <w:color w:val="FF0000"/>
            <w:szCs w:val="24"/>
            <w:u w:val="single"/>
          </w:rPr>
          <w:t>www.chiohd.com.</w:t>
        </w:r>
      </w:hyperlink>
      <w:r w:rsidRPr="004A4BA9">
        <w:rPr>
          <w:vanish/>
          <w:color w:val="FF0000"/>
          <w:szCs w:val="24"/>
        </w:rPr>
        <w:t xml:space="preserve"> </w:t>
      </w:r>
    </w:p>
    <w:p w14:paraId="64277236" w14:textId="77777777" w:rsidR="001E639B" w:rsidRPr="004A4BA9" w:rsidRDefault="001E639B"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szCs w:val="24"/>
        </w:rPr>
      </w:pPr>
    </w:p>
    <w:p w14:paraId="36756938" w14:textId="77777777" w:rsidR="00DA288B" w:rsidRDefault="00A41E43" w:rsidP="004A4BA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rPr>
          <w:vanish/>
          <w:color w:val="FF0000"/>
        </w:rPr>
      </w:pPr>
      <w:r w:rsidRPr="004A4BA9">
        <w:rPr>
          <w:vanish/>
          <w:color w:val="FF0000"/>
        </w:rPr>
        <w:t>[</w:t>
      </w:r>
      <w:hyperlink r:id="rId12" w:history="1">
        <w:r w:rsidRPr="004A4BA9">
          <w:rPr>
            <w:vanish/>
            <w:color w:val="FF0000"/>
          </w:rPr>
          <w:t>Click Here</w:t>
        </w:r>
      </w:hyperlink>
      <w:r w:rsidRPr="004A4BA9">
        <w:rPr>
          <w:vanish/>
          <w:color w:val="FF0000"/>
        </w:rPr>
        <w:t>] for more information</w:t>
      </w:r>
      <w:r w:rsidR="003F751C" w:rsidRPr="004A4BA9">
        <w:rPr>
          <w:vanish/>
          <w:color w:val="FF0000"/>
        </w:rPr>
        <w:t xml:space="preserve"> </w:t>
      </w:r>
    </w:p>
    <w:p w14:paraId="04C21851" w14:textId="4D3CF44F" w:rsidR="006C0D14" w:rsidRPr="004A4BA9" w:rsidRDefault="006C0D14" w:rsidP="004A4BA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rPr>
          <w:vanish/>
          <w:color w:val="FF0000"/>
        </w:rPr>
      </w:pPr>
      <w:r w:rsidRPr="004A4BA9">
        <w:rPr>
          <w:vanish/>
          <w:color w:val="FF0000"/>
          <w:szCs w:val="24"/>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704AF84B" w14:textId="77777777" w:rsidR="ABFFABFF" w:rsidRDefault="ABFFABFF" w:rsidP="ABFFABFF">
      <w:pPr>
        <w:pStyle w:val="ARCATPart"/>
        <w:numPr>
          <w:ilvl w:val="0"/>
          <w:numId w:val="1"/>
        </w:numPr>
      </w:pPr>
      <w:r>
        <w:t>GENERAL</w:t>
      </w:r>
    </w:p>
    <w:p w14:paraId="072459F3" w14:textId="77777777" w:rsidR="ABFFABFF" w:rsidRDefault="ABFFABFF" w:rsidP="ABFFABFF">
      <w:pPr>
        <w:pStyle w:val="ARCATArticle"/>
      </w:pPr>
      <w:r>
        <w:t>SECTION INCLUDES</w:t>
      </w:r>
    </w:p>
    <w:p w14:paraId="7736FBEE" w14:textId="7DF90323" w:rsidR="ABFFABFF" w:rsidRDefault="ABFFABFF" w:rsidP="ABFFABFF">
      <w:pPr>
        <w:pStyle w:val="ARCATParagraph"/>
      </w:pPr>
      <w:r>
        <w:t>Overhead coiling counter shutters. (Model 6522</w:t>
      </w:r>
      <w:r w:rsidR="00263B49">
        <w:t>)</w:t>
      </w:r>
    </w:p>
    <w:p w14:paraId="29149CC1" w14:textId="77777777" w:rsidR="ABFFABFF" w:rsidRDefault="ABFFABFF" w:rsidP="ABFFABFF">
      <w:pPr>
        <w:pStyle w:val="ARCATArticle"/>
      </w:pPr>
      <w:r>
        <w:t>RELATED SECTIONS</w:t>
      </w:r>
    </w:p>
    <w:p w14:paraId="16CE5F4C" w14:textId="77777777" w:rsidR="00CC7DA8" w:rsidRPr="004A4BA9" w:rsidRDefault="00F55568">
      <w:pPr>
        <w:pStyle w:val="ARCATnote"/>
        <w:rPr>
          <w:b w:val="0"/>
          <w:bCs/>
        </w:rPr>
      </w:pPr>
      <w:r w:rsidRPr="004A4BA9">
        <w:rPr>
          <w:b w:val="0"/>
          <w:bCs/>
        </w:rPr>
        <w:t>** NOTE TO SPECIFIER ** Delete any sections below not relevant to this project; add others as required.</w:t>
      </w:r>
    </w:p>
    <w:p w14:paraId="062AAF85" w14:textId="77777777" w:rsidR="ABFFABFF" w:rsidRDefault="ABFFABFF" w:rsidP="ABFFABFF">
      <w:pPr>
        <w:pStyle w:val="ARCATParagraph"/>
      </w:pPr>
      <w:r>
        <w:t>Section 05 10 00 - Structural Metal Framing.</w:t>
      </w:r>
    </w:p>
    <w:p w14:paraId="2E9C2AAE" w14:textId="77777777" w:rsidR="ABFFABFF" w:rsidRDefault="ABFFABFF" w:rsidP="ABFFABFF">
      <w:pPr>
        <w:pStyle w:val="ARCATParagraph"/>
      </w:pPr>
      <w:r>
        <w:t>Section 06 10 00 - Rough Carpentry.</w:t>
      </w:r>
    </w:p>
    <w:p w14:paraId="381E12E1" w14:textId="77777777" w:rsidR="ABFFABFF" w:rsidRDefault="ABFFABFF" w:rsidP="ABFFABFF">
      <w:pPr>
        <w:pStyle w:val="ARCATParagraph"/>
      </w:pPr>
      <w:r>
        <w:t>Section 09 90 00 - Painting and Coating.</w:t>
      </w:r>
    </w:p>
    <w:p w14:paraId="74C70805" w14:textId="77777777" w:rsidR="ABFFABFF" w:rsidRDefault="ABFFABFF" w:rsidP="ABFFABFF">
      <w:pPr>
        <w:pStyle w:val="ARCATParagraph"/>
      </w:pPr>
      <w:r>
        <w:t>Section 26 05 00 - Common Work Results for Electrical.</w:t>
      </w:r>
    </w:p>
    <w:p w14:paraId="128B9032" w14:textId="77777777" w:rsidR="ABFFABFF" w:rsidRDefault="ABFFABFF" w:rsidP="ABFFABFF">
      <w:pPr>
        <w:pStyle w:val="ARCATArticle"/>
      </w:pPr>
      <w:r>
        <w:t>REFERENCES</w:t>
      </w:r>
    </w:p>
    <w:p w14:paraId="0F2782B1" w14:textId="4B413517" w:rsidR="00CC7DA8" w:rsidRPr="004A4BA9" w:rsidRDefault="00F55568">
      <w:pPr>
        <w:pStyle w:val="ARCATnote"/>
        <w:rPr>
          <w:b w:val="0"/>
          <w:bCs/>
        </w:rPr>
      </w:pPr>
      <w:r w:rsidRPr="004A4BA9">
        <w:rPr>
          <w:b w:val="0"/>
          <w:bCs/>
        </w:rPr>
        <w:t xml:space="preserve">** NOTE TO SPECIFIER ** Delete references from the list below that are </w:t>
      </w:r>
      <w:r w:rsidR="004A4BA9" w:rsidRPr="004A4BA9">
        <w:rPr>
          <w:b w:val="0"/>
          <w:bCs/>
        </w:rPr>
        <w:t>not required</w:t>
      </w:r>
      <w:r w:rsidRPr="004A4BA9">
        <w:rPr>
          <w:b w:val="0"/>
          <w:bCs/>
        </w:rPr>
        <w:t xml:space="preserve"> by the text of the edited section.</w:t>
      </w:r>
    </w:p>
    <w:p w14:paraId="79CD8070" w14:textId="77777777" w:rsidR="ABFFABFF" w:rsidRDefault="ABFFABFF" w:rsidP="ABFFABFF">
      <w:pPr>
        <w:pStyle w:val="ARCATParagraph"/>
      </w:pPr>
      <w:r>
        <w:t>ASTM International (ASTM):</w:t>
      </w:r>
    </w:p>
    <w:p w14:paraId="5BC5351B" w14:textId="77777777" w:rsidR="ABFFABFF" w:rsidRDefault="ABFFABFF" w:rsidP="ABFFABFF">
      <w:pPr>
        <w:pStyle w:val="ARCATSubPara"/>
      </w:pPr>
      <w:r>
        <w:t>ASTM A480/A480M - Standard Specification for Flat-Rolled Stainless and Heat-Resisting Steel Plate, Sheet, and Strip.</w:t>
      </w:r>
    </w:p>
    <w:p w14:paraId="379346B8" w14:textId="77777777" w:rsidR="ABFFABFF" w:rsidRDefault="ABFFABFF" w:rsidP="ABFFABFF">
      <w:pPr>
        <w:pStyle w:val="ARCATSubPara"/>
      </w:pPr>
      <w:r>
        <w:t>ASTM A653/A653M - Standard Specification for Specification for Steel Sheet, Zinc-</w:t>
      </w:r>
      <w:r>
        <w:lastRenderedPageBreak/>
        <w:t>Coated (Galvanized) or Zinc-Iron Alloy-Coated (Galvannealed) by the Hot-Dip Process.</w:t>
      </w:r>
    </w:p>
    <w:p w14:paraId="280CC8A0" w14:textId="77777777" w:rsidR="ABFFABFF" w:rsidRDefault="ABFFABFF" w:rsidP="ABFFABFF">
      <w:pPr>
        <w:pStyle w:val="ARCATSubPara"/>
      </w:pPr>
      <w:r>
        <w:t>ASTM A666 - Standard Specification for Austenitic Stainless Steel Sheet, Strip, Plate, and Flat Bar.</w:t>
      </w:r>
    </w:p>
    <w:p w14:paraId="0D797C6B" w14:textId="77777777" w:rsidR="ABFFABFF" w:rsidRDefault="ABFFABFF" w:rsidP="ABFFABFF">
      <w:pPr>
        <w:pStyle w:val="ARCATSubPara"/>
      </w:pPr>
      <w:r>
        <w:t>ASTM B209 - Standard Specification for Aluminum - Alloy Sheet and Plate.</w:t>
      </w:r>
    </w:p>
    <w:p w14:paraId="08A6C3A1" w14:textId="77777777" w:rsidR="ABFFABFF" w:rsidRDefault="ABFFABFF" w:rsidP="ABFFABFF">
      <w:pPr>
        <w:pStyle w:val="ARCATSubPara"/>
      </w:pPr>
      <w:r>
        <w:t>ASTM B221 - Standard Specification for Aluminum - Alloy Extruded Bars, Rods, Wires, Shapes and Tubes.</w:t>
      </w:r>
    </w:p>
    <w:p w14:paraId="700BD730" w14:textId="28C34368" w:rsidR="00FF4573" w:rsidRDefault="00FF4573" w:rsidP="00FF4573">
      <w:pPr>
        <w:pStyle w:val="ARCATParagraph"/>
        <w:tabs>
          <w:tab w:val="num" w:pos="1152"/>
        </w:tabs>
        <w:suppressAutoHyphens/>
        <w:outlineLvl w:val="2"/>
      </w:pPr>
      <w:r>
        <w:t>Consult factory for projects requiring Buy American requirements for American Recovery and Reinvestment Act, Build America Buy America Act or American Iron and Steel Certification</w:t>
      </w:r>
    </w:p>
    <w:p w14:paraId="4B87F091" w14:textId="77777777" w:rsidR="ABFFABFF" w:rsidRDefault="ABFFABFF" w:rsidP="ABFFABFF">
      <w:pPr>
        <w:pStyle w:val="ARCATArticle"/>
      </w:pPr>
      <w:r>
        <w:t>SUBMITTALS</w:t>
      </w:r>
    </w:p>
    <w:p w14:paraId="3924B993" w14:textId="77777777" w:rsidR="ABFFABFF" w:rsidRDefault="ABFFABFF" w:rsidP="ABFFABFF">
      <w:pPr>
        <w:pStyle w:val="ARCATParagraph"/>
      </w:pPr>
      <w:r>
        <w:t>Submit under provisions of Section 01 30 00 - Administrative Requirements.</w:t>
      </w:r>
    </w:p>
    <w:p w14:paraId="50F02081" w14:textId="77777777" w:rsidR="ABFFABFF" w:rsidRDefault="ABFFABFF" w:rsidP="ABFFABFF">
      <w:pPr>
        <w:pStyle w:val="ARCATParagraph"/>
      </w:pPr>
      <w:r>
        <w:t>Shop Drawings: Indicate opening dimensions and required tolerances, jamb connection details, anchorage spacing, hardware locations, installation details, and special conditions.</w:t>
      </w:r>
    </w:p>
    <w:p w14:paraId="271BE87B" w14:textId="77777777" w:rsidR="ABFFABFF" w:rsidRDefault="ABFFABFF" w:rsidP="ABFFABFF">
      <w:pPr>
        <w:pStyle w:val="ARCATParagraph"/>
      </w:pPr>
      <w:r>
        <w:t>Product Data: Provide information on components, application, hardware and accessories.</w:t>
      </w:r>
    </w:p>
    <w:p w14:paraId="74B27492" w14:textId="652E7850" w:rsidR="00CC7DA8" w:rsidRPr="004A4BA9" w:rsidRDefault="00F55568">
      <w:pPr>
        <w:pStyle w:val="ARCATnote"/>
        <w:rPr>
          <w:b w:val="0"/>
          <w:bCs/>
        </w:rPr>
      </w:pPr>
      <w:r w:rsidRPr="004A4BA9">
        <w:rPr>
          <w:b w:val="0"/>
          <w:bCs/>
        </w:rPr>
        <w:t>** NOTE TO SPECIFIER ** Retain one or both paragraphs below. Retaining both paragraphs indicate</w:t>
      </w:r>
      <w:r w:rsidR="00C77449">
        <w:rPr>
          <w:b w:val="0"/>
          <w:bCs/>
        </w:rPr>
        <w:t>s</w:t>
      </w:r>
      <w:r w:rsidRPr="004A4BA9">
        <w:rPr>
          <w:b w:val="0"/>
          <w:bCs/>
        </w:rPr>
        <w:t xml:space="preserve"> "Two Stage Samples" process. Delete "Samples for Initial Selection" if colors have already been determined. Delete items not required.</w:t>
      </w:r>
    </w:p>
    <w:p w14:paraId="7D2F0696" w14:textId="77777777" w:rsidR="ABFFABFF" w:rsidRDefault="ABFFABFF" w:rsidP="ABFFABFF">
      <w:pPr>
        <w:pStyle w:val="ARCATParagraph"/>
      </w:pPr>
      <w:r>
        <w:t>Samples for Initial Selection: Provide manufacturer's finish charts showing full range of colors and textures available for units with factory applied finishes:</w:t>
      </w:r>
    </w:p>
    <w:p w14:paraId="101CAAF2" w14:textId="77777777" w:rsidR="ABFFABFF" w:rsidRDefault="ABFFABFF" w:rsidP="ABFFABFF">
      <w:pPr>
        <w:pStyle w:val="ARCATSubPara"/>
      </w:pPr>
      <w:r>
        <w:t>Include similar samples of accessories involving color selection.</w:t>
      </w:r>
    </w:p>
    <w:p w14:paraId="36D6C288" w14:textId="77777777" w:rsidR="ABFFABFF" w:rsidRDefault="ABFFABFF" w:rsidP="ABFFABFF">
      <w:pPr>
        <w:pStyle w:val="ARCATParagraph"/>
      </w:pPr>
      <w:r>
        <w:t>Samples for Verification: Provide for each type of exposed finish on the following components in manufacturer's standard sizes:</w:t>
      </w:r>
    </w:p>
    <w:p w14:paraId="67F1B338" w14:textId="77777777" w:rsidR="ABFFABFF" w:rsidRDefault="ABFFABFF" w:rsidP="ABFFABFF">
      <w:pPr>
        <w:pStyle w:val="ARCATSubPara"/>
      </w:pPr>
      <w:r>
        <w:t>Curtain slats.</w:t>
      </w:r>
    </w:p>
    <w:p w14:paraId="38FF334B" w14:textId="3E141602" w:rsidR="00CC7DA8" w:rsidRPr="004A4BA9" w:rsidRDefault="00F55568">
      <w:pPr>
        <w:pStyle w:val="ARCATnote"/>
        <w:rPr>
          <w:b w:val="0"/>
          <w:bCs/>
        </w:rPr>
      </w:pPr>
      <w:r w:rsidRPr="004A4BA9">
        <w:rPr>
          <w:b w:val="0"/>
          <w:bCs/>
        </w:rPr>
        <w:t xml:space="preserve">** NOTE TO SPECIFIER ** Include the following for projects requiring LEED certification. Credits are available for the use of recycled materials and also for regional materials if the project is located within a </w:t>
      </w:r>
      <w:r w:rsidR="00C77449" w:rsidRPr="00C77449">
        <w:rPr>
          <w:b w:val="0"/>
          <w:bCs/>
        </w:rPr>
        <w:t>500-mile</w:t>
      </w:r>
      <w:r w:rsidRPr="004A4BA9">
        <w:rPr>
          <w:b w:val="0"/>
          <w:bCs/>
        </w:rPr>
        <w:t xml:space="preserve"> radius of the C.H.I. manufacturing facility in Arthur, IL.</w:t>
      </w:r>
    </w:p>
    <w:p w14:paraId="315F885B" w14:textId="77777777" w:rsidR="ABFFABFF" w:rsidRDefault="ABFFABFF" w:rsidP="ABFFABFF">
      <w:pPr>
        <w:pStyle w:val="ARCATParagraph"/>
      </w:pPr>
      <w:r>
        <w:t>Sustainable Design Submittals:</w:t>
      </w:r>
    </w:p>
    <w:p w14:paraId="38FEE92B" w14:textId="77777777" w:rsidR="ABFFABFF" w:rsidRDefault="ABFFABFF" w:rsidP="ABFFABFF">
      <w:pPr>
        <w:pStyle w:val="ARCATSubPara"/>
      </w:pPr>
      <w:r>
        <w:t>Recycled products: Indicate percentage of recycled material used in the manufacturing of products and percentage classified as post-consumer.</w:t>
      </w:r>
    </w:p>
    <w:p w14:paraId="2643F5DB" w14:textId="77777777" w:rsidR="ABFFABFF" w:rsidRDefault="ABFFABFF" w:rsidP="ABFFABFF">
      <w:pPr>
        <w:pStyle w:val="ARCATSubPara"/>
      </w:pPr>
      <w:r>
        <w:t>Regional products: Indicate location of product manufacturer and distance from manufacturing facility to project site.</w:t>
      </w:r>
    </w:p>
    <w:p w14:paraId="183BA73B" w14:textId="77777777" w:rsidR="ABFFABFF" w:rsidRDefault="ABFFABFF" w:rsidP="ABFFABFF">
      <w:pPr>
        <w:pStyle w:val="ARCATParagraph"/>
      </w:pPr>
      <w:r>
        <w:t>Closeout Submittals: Operation and maintenance data.</w:t>
      </w:r>
    </w:p>
    <w:p w14:paraId="438B3FA6" w14:textId="77777777" w:rsidR="ABFFABFF" w:rsidRDefault="ABFFABFF" w:rsidP="ABFFABFF">
      <w:pPr>
        <w:pStyle w:val="ARCATArticle"/>
      </w:pPr>
      <w:r>
        <w:t>QUALITY ASSURANCE</w:t>
      </w:r>
    </w:p>
    <w:p w14:paraId="5015AC81" w14:textId="2369EC2E" w:rsidR="ABFFABFF" w:rsidRDefault="ABFFABFF" w:rsidP="ABFFABFF">
      <w:pPr>
        <w:pStyle w:val="ARCATParagraph"/>
      </w:pPr>
      <w:r>
        <w:t>Company specializing in the manufacturing of products specified in this section and with a minimum of five</w:t>
      </w:r>
      <w:r w:rsidR="0092278A">
        <w:t xml:space="preserve"> </w:t>
      </w:r>
      <w:r w:rsidR="00B85235">
        <w:t>years’ experience</w:t>
      </w:r>
      <w:r>
        <w:t>.</w:t>
      </w:r>
    </w:p>
    <w:p w14:paraId="6A87AB99" w14:textId="77777777" w:rsidR="ABFFABFF" w:rsidRDefault="ABFFABFF" w:rsidP="ABFFABFF">
      <w:pPr>
        <w:pStyle w:val="ARCATParagraph"/>
      </w:pPr>
      <w:r>
        <w:t>Installer Qualifications: Installer shall be authorized and qualified to install overhead door systems on the type and scope of project specified.</w:t>
      </w:r>
    </w:p>
    <w:p w14:paraId="71CF0B82" w14:textId="77777777" w:rsidR="ABFFABFF" w:rsidRDefault="ABFFABFF" w:rsidP="ABFFABFF">
      <w:pPr>
        <w:pStyle w:val="ARCATParagraph"/>
      </w:pPr>
      <w:r>
        <w:t>Source Limitations: Provide overhead coiling doors from one manufacturer for each type of door. Provide operators and other accessories from source acceptable to overhead coiling door manufacturer.</w:t>
      </w:r>
    </w:p>
    <w:p w14:paraId="358E45E2" w14:textId="77777777" w:rsidR="ABFFABFF" w:rsidRDefault="ABFFABFF" w:rsidP="ABFFABFF">
      <w:pPr>
        <w:pStyle w:val="ARCATArticle"/>
      </w:pPr>
      <w:r>
        <w:t>DELIVERY, STORAGE, AND HANDLING</w:t>
      </w:r>
    </w:p>
    <w:p w14:paraId="2E1BAC9E" w14:textId="77777777" w:rsidR="ABFFABFF" w:rsidRDefault="ABFFABFF" w:rsidP="ABFFABFF">
      <w:pPr>
        <w:pStyle w:val="ARCATParagraph"/>
      </w:pPr>
      <w:r>
        <w:lastRenderedPageBreak/>
        <w:t>Store products in manufacturer's unopened packaging until ready for installation.</w:t>
      </w:r>
    </w:p>
    <w:p w14:paraId="76BA081B" w14:textId="2AE38407" w:rsidR="ABFFABFF" w:rsidRDefault="ABFFABFF" w:rsidP="ABFFABFF">
      <w:pPr>
        <w:pStyle w:val="ARCATParagraph"/>
      </w:pPr>
      <w:r>
        <w:t xml:space="preserve">Store and dispose of all materials in accordance with federal, </w:t>
      </w:r>
      <w:r w:rsidR="00AE1A26">
        <w:t>state,</w:t>
      </w:r>
      <w:r>
        <w:t xml:space="preserve"> and local laws.</w:t>
      </w:r>
    </w:p>
    <w:p w14:paraId="59D5E46D" w14:textId="77777777" w:rsidR="ABFFABFF" w:rsidRDefault="ABFFABFF" w:rsidP="ABFFABFF">
      <w:pPr>
        <w:pStyle w:val="ARCATArticle"/>
      </w:pPr>
      <w:r>
        <w:t>PROJECT CONDITIONS</w:t>
      </w:r>
    </w:p>
    <w:p w14:paraId="7DA903BC" w14:textId="766F84B4" w:rsidR="ABFFABFF" w:rsidRDefault="ABFFABFF" w:rsidP="ABFFABFF">
      <w:pPr>
        <w:pStyle w:val="ARCATParagraph"/>
      </w:pPr>
      <w:r>
        <w:t xml:space="preserve">Maintain environmental conditions (temperature, </w:t>
      </w:r>
      <w:r w:rsidR="004370FA">
        <w:t>humidity,</w:t>
      </w:r>
      <w:r>
        <w:t xml:space="preserve"> and ventilation) within limits recommended by manufacturer for optimum results. Do not install products under environmental conditions outside manufacturer's recommended limits.</w:t>
      </w:r>
    </w:p>
    <w:p w14:paraId="580130D7" w14:textId="77777777" w:rsidR="ABFFABFF" w:rsidRDefault="ABFFABFF" w:rsidP="ABFFABFF">
      <w:pPr>
        <w:pStyle w:val="ARCATArticle"/>
      </w:pPr>
      <w:r>
        <w:t>WARRANTY</w:t>
      </w:r>
    </w:p>
    <w:p w14:paraId="40BB9786" w14:textId="304D315B" w:rsidR="ABFFABFF" w:rsidRDefault="ABFFABFF" w:rsidP="ABFFABFF">
      <w:pPr>
        <w:pStyle w:val="ARCATParagraph"/>
      </w:pPr>
      <w:r>
        <w:t>Provide an original of the manufacturer's limited warranty against manufacturing defects and product workmanship.</w:t>
      </w:r>
    </w:p>
    <w:p w14:paraId="54C25E64" w14:textId="21F14BC9" w:rsidR="ABFFABFF" w:rsidRDefault="004370FA" w:rsidP="ABFFABFF">
      <w:pPr>
        <w:pStyle w:val="ARCATSubPara"/>
      </w:pPr>
      <w:r>
        <w:t>5-year</w:t>
      </w:r>
      <w:r w:rsidR="00FF4573">
        <w:t xml:space="preserve"> limited warranty to be free from defects in materials and workmanship from date of manufacture.</w:t>
      </w:r>
      <w:r w:rsidR="003D3800">
        <w:t xml:space="preserve"> </w:t>
      </w:r>
    </w:p>
    <w:p w14:paraId="3FAC0FCC" w14:textId="05122FCF" w:rsidR="ABFFABFF" w:rsidRDefault="003D3800" w:rsidP="ABFFABFF">
      <w:pPr>
        <w:pStyle w:val="ARCATSubPara"/>
      </w:pPr>
      <w:r>
        <w:t xml:space="preserve">Spring wire is warranted for </w:t>
      </w:r>
      <w:r w:rsidR="00FF4573">
        <w:t>1</w:t>
      </w:r>
      <w:r>
        <w:t xml:space="preserve"> year.</w:t>
      </w:r>
    </w:p>
    <w:p w14:paraId="46E6ED69" w14:textId="77777777" w:rsidR="ABFFABFF" w:rsidRDefault="ABFFABFF" w:rsidP="ABFFABFF">
      <w:pPr>
        <w:pStyle w:val="ARCATPart"/>
        <w:numPr>
          <w:ilvl w:val="0"/>
          <w:numId w:val="1"/>
        </w:numPr>
      </w:pPr>
      <w:r>
        <w:t>PRODUCTS</w:t>
      </w:r>
    </w:p>
    <w:p w14:paraId="242EA8FE" w14:textId="77777777" w:rsidR="ABFFABFF" w:rsidRDefault="ABFFABFF" w:rsidP="ABFFABFF">
      <w:pPr>
        <w:pStyle w:val="ARCATArticle"/>
      </w:pPr>
      <w:r>
        <w:t>MANUFACTURERS</w:t>
      </w:r>
    </w:p>
    <w:p w14:paraId="2D15D591" w14:textId="443ED48D" w:rsidR="ABFFABFF" w:rsidRDefault="ABFFABFF" w:rsidP="ABFFABFF">
      <w:pPr>
        <w:pStyle w:val="ARCATParagraph"/>
      </w:pPr>
      <w:r>
        <w:t xml:space="preserve">Acceptable Manufacturer: C.H.I. Overhead Doors, which is located at: 1485 Sunrise Dr.; Arthur, IL 61911; Toll Free Tel: 800-677-2650; Fax: </w:t>
      </w:r>
      <w:r w:rsidR="003F5773">
        <w:t>800-738-5006</w:t>
      </w:r>
      <w:r>
        <w:t>; Email:</w:t>
      </w:r>
      <w:hyperlink r:id="rId13" w:history="1">
        <w:r w:rsidR="006C0D14" w:rsidRPr="00DA3A44">
          <w:rPr>
            <w:rStyle w:val="Hyperlink"/>
          </w:rPr>
          <w:t>aia@chiohd.com</w:t>
        </w:r>
      </w:hyperlink>
      <w:r>
        <w:t>; Web</w:t>
      </w:r>
      <w:r w:rsidR="006C0D14">
        <w:t xml:space="preserve">: </w:t>
      </w:r>
      <w:hyperlink r:id="rId14" w:history="1">
        <w:r w:rsidR="006C0D14" w:rsidRPr="00DA3A44">
          <w:rPr>
            <w:rStyle w:val="Hyperlink"/>
          </w:rPr>
          <w:t>http://www.chiohd.com</w:t>
        </w:r>
      </w:hyperlink>
      <w:r w:rsidR="00FF4573">
        <w:t xml:space="preserve"> </w:t>
      </w:r>
    </w:p>
    <w:p w14:paraId="39AEE57B" w14:textId="77777777" w:rsidR="00CC7DA8" w:rsidRPr="004A4BA9" w:rsidRDefault="00F55568">
      <w:pPr>
        <w:pStyle w:val="ARCATnote"/>
        <w:rPr>
          <w:b w:val="0"/>
          <w:bCs/>
        </w:rPr>
      </w:pPr>
      <w:r w:rsidRPr="004A4BA9">
        <w:rPr>
          <w:b w:val="0"/>
          <w:bCs/>
        </w:rPr>
        <w:t>** NOTE TO SPECIFIER ** Delete one of the following two paragraphs; coordinate with requirements of Division 1 section on product options and substitutions.</w:t>
      </w:r>
    </w:p>
    <w:p w14:paraId="05A6764E" w14:textId="77777777" w:rsidR="ABFFABFF" w:rsidRDefault="ABFFABFF" w:rsidP="ABFFABFF">
      <w:pPr>
        <w:pStyle w:val="ARCATParagraph"/>
      </w:pPr>
      <w:r>
        <w:t>Substitutions: Not permitted.</w:t>
      </w:r>
    </w:p>
    <w:p w14:paraId="5E1540E9" w14:textId="396CEEA7" w:rsidR="ABFFABFF" w:rsidRDefault="ABFFABFF" w:rsidP="ABFFABFF">
      <w:pPr>
        <w:pStyle w:val="ARCATParagraph"/>
      </w:pPr>
      <w:r>
        <w:t xml:space="preserve">Requests for substitutions will be considered in accordance with </w:t>
      </w:r>
      <w:r w:rsidR="003F5773">
        <w:t>the provisions</w:t>
      </w:r>
      <w:r>
        <w:t xml:space="preserve"> of Section 01 60 00 - Product Requirements.</w:t>
      </w:r>
    </w:p>
    <w:p w14:paraId="70681BC9" w14:textId="0FF89A4F" w:rsidR="00CC7DA8" w:rsidRPr="004A4BA9" w:rsidRDefault="00F55568">
      <w:pPr>
        <w:pStyle w:val="ARCATnote"/>
        <w:rPr>
          <w:b w:val="0"/>
          <w:bCs/>
        </w:rPr>
      </w:pPr>
      <w:r w:rsidRPr="004A4BA9">
        <w:rPr>
          <w:b w:val="0"/>
          <w:bCs/>
        </w:rPr>
        <w:t>** NOTE TO SPECIFIER ** Delete article if not required</w:t>
      </w:r>
      <w:r w:rsidR="00F53443" w:rsidRPr="00F53443">
        <w:rPr>
          <w:b w:val="0"/>
          <w:bCs/>
        </w:rPr>
        <w:t xml:space="preserve"> </w:t>
      </w:r>
      <w:bookmarkStart w:id="0" w:name="_Hlk178172453"/>
      <w:r w:rsidR="00F53443" w:rsidRPr="004A4BA9">
        <w:rPr>
          <w:b w:val="0"/>
          <w:bCs/>
        </w:rPr>
        <w:t>or delete models not required.</w:t>
      </w:r>
      <w:bookmarkEnd w:id="0"/>
    </w:p>
    <w:p w14:paraId="4159BB31" w14:textId="77777777" w:rsidR="ABFFABFF" w:rsidRDefault="ABFFABFF" w:rsidP="ABFFABFF">
      <w:pPr>
        <w:pStyle w:val="ARCATArticle"/>
      </w:pPr>
      <w:r>
        <w:t>OVERHEAD COILING COUNTER SHUTTERS</w:t>
      </w:r>
    </w:p>
    <w:p w14:paraId="2A6F2177" w14:textId="77777777" w:rsidR="ABFFABFF" w:rsidRPr="00465779" w:rsidRDefault="ABFFABFF" w:rsidP="ABFFABFF">
      <w:pPr>
        <w:pStyle w:val="ARCATParagraph"/>
      </w:pPr>
      <w:r w:rsidRPr="00465779">
        <w:t>Performance Requirements:</w:t>
      </w:r>
    </w:p>
    <w:p w14:paraId="0463A3D5" w14:textId="77777777" w:rsidR="00CC7DA8" w:rsidRPr="004A4BA9" w:rsidRDefault="00F55568">
      <w:pPr>
        <w:pStyle w:val="ARCATnote"/>
        <w:rPr>
          <w:b w:val="0"/>
          <w:bCs/>
        </w:rPr>
      </w:pPr>
      <w:r w:rsidRPr="004A4BA9">
        <w:rPr>
          <w:b w:val="0"/>
          <w:bCs/>
        </w:rPr>
        <w:t>** NOTE TO SPECIFIER ** Delete Seismic performance option if not required.</w:t>
      </w:r>
    </w:p>
    <w:p w14:paraId="7D90CE6F" w14:textId="77777777" w:rsidR="ABFFABFF" w:rsidRPr="00465779" w:rsidRDefault="ABFFABFF" w:rsidP="ABFFABFF">
      <w:pPr>
        <w:pStyle w:val="ARCATSubPara"/>
      </w:pPr>
      <w:r w:rsidRPr="00465779">
        <w:t>Seismic Performance: Evaluated to withstand earthquake motions determined per ASCE/SEI 7.</w:t>
      </w:r>
    </w:p>
    <w:p w14:paraId="374C7109" w14:textId="4F448EFB" w:rsidR="00CC7DA8" w:rsidRPr="004A4BA9" w:rsidRDefault="00F55568">
      <w:pPr>
        <w:pStyle w:val="ARCATnote"/>
        <w:rPr>
          <w:b w:val="0"/>
          <w:bCs/>
        </w:rPr>
      </w:pPr>
      <w:r w:rsidRPr="004A4BA9">
        <w:rPr>
          <w:b w:val="0"/>
          <w:bCs/>
        </w:rPr>
        <w:t xml:space="preserve">** NOTE TO SPECIFIER ** Operation of 20 cycles </w:t>
      </w:r>
      <w:r w:rsidR="006E4E8E">
        <w:rPr>
          <w:b w:val="0"/>
          <w:bCs/>
        </w:rPr>
        <w:t xml:space="preserve">per day </w:t>
      </w:r>
      <w:r w:rsidRPr="004A4BA9">
        <w:rPr>
          <w:b w:val="0"/>
          <w:bCs/>
        </w:rPr>
        <w:t xml:space="preserve">is standard. Delete </w:t>
      </w:r>
      <w:r w:rsidR="004654DB">
        <w:rPr>
          <w:b w:val="0"/>
          <w:bCs/>
        </w:rPr>
        <w:t>operation</w:t>
      </w:r>
      <w:r w:rsidRPr="004A4BA9">
        <w:rPr>
          <w:b w:val="0"/>
          <w:bCs/>
        </w:rPr>
        <w:t xml:space="preserve"> options not required.</w:t>
      </w:r>
    </w:p>
    <w:p w14:paraId="0A9931BA" w14:textId="142E1B90" w:rsidR="ABFFABFF" w:rsidRPr="00465779" w:rsidRDefault="ABFFABFF" w:rsidP="ABFFABFF">
      <w:pPr>
        <w:pStyle w:val="ARCATSubPara"/>
      </w:pPr>
      <w:r w:rsidRPr="00465779">
        <w:t>Operation: 20 cycles per day for shutter assembly including operator.</w:t>
      </w:r>
      <w:r w:rsidR="00036886">
        <w:t xml:space="preserve"> </w:t>
      </w:r>
    </w:p>
    <w:p w14:paraId="32155CAD" w14:textId="1E701682" w:rsidR="ABFFABFF" w:rsidRPr="00465779" w:rsidRDefault="ABFFABFF" w:rsidP="ABFFABFF">
      <w:pPr>
        <w:pStyle w:val="ARCATSubPara"/>
      </w:pPr>
      <w:r w:rsidRPr="00465779">
        <w:t xml:space="preserve">Operation: </w:t>
      </w:r>
      <w:r w:rsidR="00036886">
        <w:t xml:space="preserve">High demand, </w:t>
      </w:r>
      <w:r w:rsidRPr="00465779">
        <w:t>20,000 cycles for shutter assembly including operator.</w:t>
      </w:r>
    </w:p>
    <w:p w14:paraId="789123D9" w14:textId="0771EF16" w:rsidR="ABFFABFF" w:rsidRPr="00465779" w:rsidRDefault="ABFFABFF" w:rsidP="ABFFABFF">
      <w:pPr>
        <w:pStyle w:val="ARCATSubPara"/>
      </w:pPr>
      <w:r w:rsidRPr="00465779">
        <w:t xml:space="preserve">Operation: </w:t>
      </w:r>
      <w:r w:rsidR="00036886">
        <w:t xml:space="preserve">High demand, </w:t>
      </w:r>
      <w:r w:rsidRPr="00465779">
        <w:t>50,000 cycles for shutter assembly including operator.</w:t>
      </w:r>
    </w:p>
    <w:p w14:paraId="73193537" w14:textId="77777777" w:rsidR="00CC7DA8" w:rsidRPr="004A4BA9" w:rsidRDefault="00F55568">
      <w:pPr>
        <w:pStyle w:val="ARCATnote"/>
        <w:rPr>
          <w:b w:val="0"/>
          <w:bCs/>
        </w:rPr>
      </w:pPr>
      <w:r w:rsidRPr="004A4BA9">
        <w:rPr>
          <w:b w:val="0"/>
          <w:bCs/>
        </w:rPr>
        <w:t>** NOTE TO SPECIFIER ** Delete if LEED certification is not required.</w:t>
      </w:r>
    </w:p>
    <w:p w14:paraId="291B62B6" w14:textId="77777777" w:rsidR="ABFFABFF" w:rsidRPr="00465779" w:rsidRDefault="ABFFABFF" w:rsidP="ABFFABFF">
      <w:pPr>
        <w:pStyle w:val="ARCATSubPara"/>
      </w:pPr>
      <w:r w:rsidRPr="00465779">
        <w:t>LEED Requirements:</w:t>
      </w:r>
    </w:p>
    <w:p w14:paraId="1AA6B0F8" w14:textId="77777777" w:rsidR="ABFFABFF" w:rsidRPr="00465779" w:rsidRDefault="ABFFABFF" w:rsidP="ABFFABFF">
      <w:pPr>
        <w:pStyle w:val="ARCATSubSub1"/>
      </w:pPr>
      <w:r w:rsidRPr="00465779">
        <w:t>Recycled Content, Minimum Percent: ______.</w:t>
      </w:r>
    </w:p>
    <w:p w14:paraId="07DFCD33" w14:textId="77777777" w:rsidR="ABFFABFF" w:rsidRPr="00465779" w:rsidRDefault="ABFFABFF" w:rsidP="ABFFABFF">
      <w:pPr>
        <w:pStyle w:val="ARCATSubSub1"/>
      </w:pPr>
      <w:r w:rsidRPr="00465779">
        <w:t>Percent Classified as Post Consumer, Minimum Percent: ______.</w:t>
      </w:r>
    </w:p>
    <w:p w14:paraId="5F53F09A" w14:textId="1D19E077" w:rsidR="00762CA0" w:rsidRDefault="00762CA0" w:rsidP="00762CA0">
      <w:pPr>
        <w:pStyle w:val="ARCATParagraph"/>
      </w:pPr>
      <w:r>
        <w:t>Model 6522 as manufactured by C.H.I. Overhead Doors.</w:t>
      </w:r>
    </w:p>
    <w:p w14:paraId="69D65A52" w14:textId="23BDC1C9" w:rsidR="00762CA0" w:rsidRDefault="00762CA0" w:rsidP="00762CA0">
      <w:pPr>
        <w:pStyle w:val="ARCATSubPara"/>
      </w:pPr>
      <w:r w:rsidRPr="00794E43">
        <w:t xml:space="preserve">Curtain: Flat faced, full width, interlocking roll formed slats. Individual slat profile is </w:t>
      </w:r>
      <w:r>
        <w:t>1</w:t>
      </w:r>
      <w:r w:rsidRPr="00794E43">
        <w:t xml:space="preserve">-1/2 x </w:t>
      </w:r>
      <w:r>
        <w:t>1/2</w:t>
      </w:r>
      <w:r w:rsidRPr="00794E43">
        <w:t xml:space="preserve"> inch </w:t>
      </w:r>
      <w:r>
        <w:t>(38 x 13 mm).</w:t>
      </w:r>
    </w:p>
    <w:p w14:paraId="2D2F96CD" w14:textId="1ACFD035" w:rsidR="00265E5E" w:rsidRDefault="ABFFABFF" w:rsidP="00265E5E">
      <w:pPr>
        <w:pStyle w:val="ARCATSubSub1"/>
      </w:pPr>
      <w:r>
        <w:t xml:space="preserve">Slat Material: </w:t>
      </w:r>
      <w:r w:rsidR="00265E5E" w:rsidRPr="00F92884">
        <w:t xml:space="preserve">Exterior Slat Material: 22-gauge, </w:t>
      </w:r>
      <w:r w:rsidR="00301A9B">
        <w:t>0.028</w:t>
      </w:r>
      <w:r w:rsidR="00265E5E" w:rsidRPr="00F92884">
        <w:t xml:space="preserve"> inch (0.72 mm) polyester painted (G90 coating) galvanized steel.</w:t>
      </w:r>
    </w:p>
    <w:p w14:paraId="7E6165B0" w14:textId="3837696E" w:rsidR="005C6EAD" w:rsidRPr="004A4BA9" w:rsidRDefault="005C6EAD" w:rsidP="004A4BA9">
      <w:pPr>
        <w:pStyle w:val="ARCATnote"/>
        <w:rPr>
          <w:b w:val="0"/>
          <w:bCs/>
        </w:rPr>
      </w:pPr>
      <w:r w:rsidRPr="004A4BA9">
        <w:rPr>
          <w:b w:val="0"/>
          <w:bCs/>
        </w:rPr>
        <w:t>** NOTE TO SPECIFIER ** Delete finish options not required. RAL is an upgrade.</w:t>
      </w:r>
    </w:p>
    <w:p w14:paraId="15B8F0D8" w14:textId="77777777" w:rsidR="00265E5E" w:rsidRPr="00F92884" w:rsidRDefault="00265E5E" w:rsidP="00265E5E">
      <w:pPr>
        <w:pStyle w:val="ARCATSubSub2"/>
      </w:pPr>
      <w:r w:rsidRPr="00F92884">
        <w:lastRenderedPageBreak/>
        <w:t>Finish: Gray</w:t>
      </w:r>
    </w:p>
    <w:p w14:paraId="72FC550C" w14:textId="77777777" w:rsidR="00265E5E" w:rsidRPr="00F92884" w:rsidRDefault="00265E5E" w:rsidP="00265E5E">
      <w:pPr>
        <w:pStyle w:val="ARCATSubSub2"/>
      </w:pPr>
      <w:r w:rsidRPr="00F92884">
        <w:t>Finish: White</w:t>
      </w:r>
    </w:p>
    <w:p w14:paraId="241C58E8" w14:textId="77777777" w:rsidR="00265E5E" w:rsidRPr="00F92884" w:rsidRDefault="00265E5E" w:rsidP="00265E5E">
      <w:pPr>
        <w:pStyle w:val="ARCATSubSub2"/>
      </w:pPr>
      <w:r w:rsidRPr="00F92884">
        <w:t>Finish: Galvanized. Clear coated in place of paint.</w:t>
      </w:r>
    </w:p>
    <w:p w14:paraId="23DCAC0D" w14:textId="3DE24C83" w:rsidR="ABFFABFF" w:rsidRPr="0001664D" w:rsidRDefault="00265E5E" w:rsidP="00265E5E">
      <w:pPr>
        <w:pStyle w:val="ARCATSubSub2"/>
      </w:pPr>
      <w:r w:rsidRPr="0001664D">
        <w:t xml:space="preserve">Finish: </w:t>
      </w:r>
      <w:r w:rsidR="00C967F3">
        <w:t>Powder Coat Upgrade. RAL</w:t>
      </w:r>
      <w:r w:rsidRPr="0001664D">
        <w:t xml:space="preserve">#_______ </w:t>
      </w:r>
    </w:p>
    <w:p w14:paraId="0EE8ACA0" w14:textId="60BECBCB" w:rsidR="00762CA0" w:rsidRPr="0001664D" w:rsidRDefault="00C57F47" w:rsidP="00265E5E">
      <w:pPr>
        <w:pStyle w:val="ARCATSubSub1"/>
      </w:pPr>
      <w:r>
        <w:t>Door Size</w:t>
      </w:r>
      <w:r w:rsidR="ABFFABFF" w:rsidRPr="0001664D">
        <w:t xml:space="preserve"> (WxH): </w:t>
      </w:r>
      <w:r w:rsidR="004E052B">
        <w:t xml:space="preserve">Standard up to </w:t>
      </w:r>
      <w:r w:rsidR="ABFFABFF" w:rsidRPr="0001664D">
        <w:t>14 ft</w:t>
      </w:r>
      <w:r w:rsidR="0020371C">
        <w:t xml:space="preserve"> </w:t>
      </w:r>
      <w:r w:rsidR="ABFFABFF" w:rsidRPr="0001664D">
        <w:t>4 inch</w:t>
      </w:r>
      <w:r w:rsidR="0020371C">
        <w:t>es</w:t>
      </w:r>
      <w:r w:rsidR="ABFFABFF" w:rsidRPr="0001664D">
        <w:t xml:space="preserve"> </w:t>
      </w:r>
      <w:r w:rsidR="006B2CE9" w:rsidRPr="0001664D">
        <w:t xml:space="preserve">(4369 </w:t>
      </w:r>
      <w:r w:rsidR="006B2CE9">
        <w:t xml:space="preserve">mm) </w:t>
      </w:r>
      <w:r w:rsidR="ABFFABFF" w:rsidRPr="0001664D">
        <w:t>x 8 ft</w:t>
      </w:r>
      <w:r w:rsidR="0020371C">
        <w:t xml:space="preserve"> </w:t>
      </w:r>
      <w:r w:rsidR="ABFFABFF" w:rsidRPr="0001664D">
        <w:t>4 inch</w:t>
      </w:r>
      <w:r w:rsidR="0020371C">
        <w:t>es</w:t>
      </w:r>
      <w:r w:rsidR="003019B7">
        <w:t xml:space="preserve"> </w:t>
      </w:r>
      <w:r w:rsidR="006B2CE9">
        <w:t>(</w:t>
      </w:r>
      <w:r w:rsidR="ABFFABFF" w:rsidRPr="0001664D">
        <w:t>2540 mm).</w:t>
      </w:r>
      <w:r w:rsidR="003019B7">
        <w:t xml:space="preserve"> Consult with C.H.I. up to </w:t>
      </w:r>
      <w:r w:rsidR="0054405E">
        <w:t>16 ft 0 inches (</w:t>
      </w:r>
      <w:r w:rsidR="007F57E2">
        <w:t>4877</w:t>
      </w:r>
      <w:r w:rsidR="00A82E22">
        <w:t xml:space="preserve"> </w:t>
      </w:r>
      <w:r w:rsidR="0054405E">
        <w:t xml:space="preserve">mm) </w:t>
      </w:r>
      <w:r w:rsidR="00592C2F">
        <w:t xml:space="preserve">wide </w:t>
      </w:r>
      <w:r w:rsidR="0054405E">
        <w:t>or 9 ft 0 inches</w:t>
      </w:r>
      <w:r w:rsidR="00592C2F">
        <w:t xml:space="preserve"> (</w:t>
      </w:r>
      <w:r w:rsidR="00A82E22">
        <w:t xml:space="preserve">2743 </w:t>
      </w:r>
      <w:r w:rsidR="00592C2F">
        <w:t>mm) tall.</w:t>
      </w:r>
    </w:p>
    <w:p w14:paraId="3E3DA4D3" w14:textId="77777777" w:rsidR="00F76EC8" w:rsidRPr="0001664D" w:rsidRDefault="00F76EC8" w:rsidP="00F76EC8">
      <w:pPr>
        <w:pStyle w:val="ARCATSubSub1"/>
      </w:pPr>
      <w:r w:rsidRPr="0001664D">
        <w:t>End Locks: Nylon, attached to every other slat to act as wearing surface and prevent lateral movement.</w:t>
      </w:r>
    </w:p>
    <w:p w14:paraId="5DE8F988" w14:textId="54BB1A1E" w:rsidR="00F76EC8" w:rsidRPr="004A4BA9" w:rsidRDefault="00F76EC8" w:rsidP="00F76EC8">
      <w:pPr>
        <w:pStyle w:val="ARCATnote"/>
        <w:rPr>
          <w:b w:val="0"/>
          <w:bCs/>
        </w:rPr>
      </w:pPr>
      <w:r w:rsidRPr="004A4BA9">
        <w:rPr>
          <w:b w:val="0"/>
          <w:bCs/>
        </w:rPr>
        <w:t xml:space="preserve">** NOTE TO SPECIFIER ** </w:t>
      </w:r>
      <w:r w:rsidR="00632215">
        <w:rPr>
          <w:b w:val="0"/>
          <w:bCs/>
        </w:rPr>
        <w:t xml:space="preserve">Clear anodized is standard. </w:t>
      </w:r>
      <w:r w:rsidRPr="004A4BA9">
        <w:rPr>
          <w:b w:val="0"/>
          <w:bCs/>
        </w:rPr>
        <w:t>Delete bottom bar and finish options not required.</w:t>
      </w:r>
      <w:r w:rsidR="00BD11C2">
        <w:rPr>
          <w:b w:val="0"/>
          <w:bCs/>
        </w:rPr>
        <w:t xml:space="preserve"> RAL is an upgrade.</w:t>
      </w:r>
    </w:p>
    <w:p w14:paraId="4DB9D02A" w14:textId="7A369F23" w:rsidR="00F76EC8" w:rsidRPr="0001664D" w:rsidRDefault="00F76EC8" w:rsidP="00F76EC8">
      <w:pPr>
        <w:pStyle w:val="ARCATSubSub1"/>
      </w:pPr>
      <w:r w:rsidRPr="0001664D">
        <w:t>Bottom Bar: Extruded aluminum rectangular bar with integral lift handles</w:t>
      </w:r>
    </w:p>
    <w:p w14:paraId="6C73BB77" w14:textId="4FE496EB" w:rsidR="00F76EC8" w:rsidRPr="0001664D" w:rsidRDefault="00F76EC8" w:rsidP="00F76EC8">
      <w:pPr>
        <w:pStyle w:val="ARCATSubSub2"/>
      </w:pPr>
      <w:r w:rsidRPr="0001664D">
        <w:t>Finish: Clear anodized</w:t>
      </w:r>
    </w:p>
    <w:p w14:paraId="21695B49" w14:textId="4137C0A2" w:rsidR="00F76EC8" w:rsidRPr="0001664D" w:rsidRDefault="00F76EC8" w:rsidP="00F76EC8">
      <w:pPr>
        <w:pStyle w:val="ARCATSubSub2"/>
      </w:pPr>
      <w:r w:rsidRPr="0001664D">
        <w:t>Finish: Powder coat to match curtain.</w:t>
      </w:r>
    </w:p>
    <w:p w14:paraId="06223530" w14:textId="77777777" w:rsidR="00020E7A" w:rsidRPr="0001664D" w:rsidRDefault="0001664D" w:rsidP="00020E7A">
      <w:pPr>
        <w:pStyle w:val="ARCATSubPara"/>
      </w:pPr>
      <w:r w:rsidRPr="0001664D">
        <w:t>Guides: Two-piece, extruded aluminum box shaped guides.</w:t>
      </w:r>
    </w:p>
    <w:p w14:paraId="4C0786F7" w14:textId="6D589035" w:rsidR="00020E7A" w:rsidRPr="004A4BA9" w:rsidRDefault="00523D75" w:rsidP="004A4BA9">
      <w:pPr>
        <w:pStyle w:val="ARCATnote"/>
        <w:rPr>
          <w:b w:val="0"/>
          <w:bCs/>
        </w:rPr>
      </w:pPr>
      <w:r w:rsidRPr="007C2623">
        <w:rPr>
          <w:b w:val="0"/>
          <w:bCs/>
        </w:rPr>
        <w:t>** NOTE TO SPECIFIER ** Delete finish options not required. RAL is an upgrade.</w:t>
      </w:r>
    </w:p>
    <w:p w14:paraId="3ECEFF9D" w14:textId="77777777" w:rsidR="0001664D" w:rsidRPr="0001664D" w:rsidRDefault="0001664D" w:rsidP="0001664D">
      <w:pPr>
        <w:pStyle w:val="ARCATSubSub1"/>
      </w:pPr>
      <w:r w:rsidRPr="0001664D">
        <w:t>Finish: Clear anodized.</w:t>
      </w:r>
    </w:p>
    <w:p w14:paraId="2630FDCF" w14:textId="77777777" w:rsidR="0001664D" w:rsidRPr="0001664D" w:rsidRDefault="0001664D" w:rsidP="0001664D">
      <w:pPr>
        <w:pStyle w:val="ARCATSubSub1"/>
      </w:pPr>
      <w:r w:rsidRPr="0001664D">
        <w:t>Finish: Powder coat to match curtain.</w:t>
      </w:r>
    </w:p>
    <w:p w14:paraId="4085A486" w14:textId="2DF1202B" w:rsidR="0001664D" w:rsidRPr="00380EFE" w:rsidRDefault="0001664D" w:rsidP="0001664D">
      <w:pPr>
        <w:pStyle w:val="ARCATSubPara"/>
      </w:pPr>
      <w:r w:rsidRPr="00380EFE">
        <w:t xml:space="preserve">Head Plate: </w:t>
      </w:r>
      <w:r w:rsidR="00F63271">
        <w:t xml:space="preserve">Minimum </w:t>
      </w:r>
      <w:r w:rsidR="00D30738">
        <w:t>11-gauge</w:t>
      </w:r>
      <w:r w:rsidR="00F63271">
        <w:t>, 0.114 inch (2.90 mm) r</w:t>
      </w:r>
      <w:r w:rsidRPr="00380EFE">
        <w:t>ectangular steel plate. Precision sealed ball bearings supporting drive side axle.</w:t>
      </w:r>
      <w:r w:rsidR="00C967F3">
        <w:t xml:space="preserve"> Headplate covers to match hood.</w:t>
      </w:r>
    </w:p>
    <w:p w14:paraId="6205769A" w14:textId="77777777" w:rsidR="0001664D" w:rsidRPr="00380EFE" w:rsidRDefault="0001664D" w:rsidP="0001664D">
      <w:pPr>
        <w:pStyle w:val="ARCATSubPara"/>
      </w:pPr>
      <w:r w:rsidRPr="00380EFE">
        <w:t xml:space="preserve">Barrel Assembly: </w:t>
      </w:r>
    </w:p>
    <w:p w14:paraId="06A3EE8E" w14:textId="5843ABD9" w:rsidR="0001664D" w:rsidRPr="00380EFE" w:rsidRDefault="0001664D" w:rsidP="0001664D">
      <w:pPr>
        <w:pStyle w:val="ARCATSubSub1"/>
      </w:pPr>
      <w:r w:rsidRPr="00380EFE">
        <w:t>Barrel: Steel pipe sized for maximum deflection under full load to not exceed 0.03 inch (</w:t>
      </w:r>
      <w:r w:rsidR="00BC169B">
        <w:t>0.76</w:t>
      </w:r>
      <w:r w:rsidRPr="00380EFE">
        <w:t xml:space="preserve"> mm) per 1 ft (305 mm) of span. Welded rings or threaded lugs to barrel assembly for curtain attachment.</w:t>
      </w:r>
    </w:p>
    <w:p w14:paraId="5A0373AF" w14:textId="77777777" w:rsidR="0001664D" w:rsidRDefault="0001664D" w:rsidP="0001664D">
      <w:pPr>
        <w:pStyle w:val="ARCATSubSub1"/>
      </w:pPr>
      <w:r w:rsidRPr="00380EFE">
        <w:t>Springs: Tension assembly supported in barrel by precision ball bearings. Curtain weight counterbalanced</w:t>
      </w:r>
      <w:r>
        <w:t xml:space="preserve"> by oil tempered, helically wound torsion springs, grease packed and mounted on steel torsion shafts with cast spring plug.</w:t>
      </w:r>
    </w:p>
    <w:p w14:paraId="5179DFF5" w14:textId="77777777" w:rsidR="0001664D" w:rsidRDefault="0001664D" w:rsidP="0001664D">
      <w:pPr>
        <w:pStyle w:val="ARCATSubPara"/>
      </w:pPr>
      <w:r>
        <w:t xml:space="preserve">Hood: Square hood for structural rigidity and aesthetic appeal. Fits within head plates with intermediate supports as required. </w:t>
      </w:r>
    </w:p>
    <w:p w14:paraId="4B919C9C" w14:textId="1D290379" w:rsidR="0001664D" w:rsidRDefault="0001664D" w:rsidP="0001664D">
      <w:pPr>
        <w:pStyle w:val="ARCATSubSub1"/>
      </w:pPr>
      <w:r>
        <w:t xml:space="preserve">Material: </w:t>
      </w:r>
      <w:r w:rsidR="00301A9B">
        <w:t xml:space="preserve">24-gauge, 0.022 inch </w:t>
      </w:r>
      <w:r w:rsidRPr="00593CE8">
        <w:t>(0.57 mm) polyester painted (G90 coating) galvanized steel</w:t>
      </w:r>
    </w:p>
    <w:p w14:paraId="04DDCA6A" w14:textId="717AC46A" w:rsidR="0001664D" w:rsidRDefault="005A7062" w:rsidP="005A7062">
      <w:pPr>
        <w:pStyle w:val="ARCATSubSub2"/>
      </w:pPr>
      <w:r w:rsidRPr="00AA3DCD">
        <w:t xml:space="preserve">Finish: </w:t>
      </w:r>
      <w:r>
        <w:t>To match curtain interior.</w:t>
      </w:r>
    </w:p>
    <w:p w14:paraId="3D266403" w14:textId="77777777" w:rsidR="0001664D" w:rsidRDefault="0001664D" w:rsidP="0001664D">
      <w:pPr>
        <w:pStyle w:val="ARCATSubPara"/>
      </w:pPr>
      <w:r>
        <w:t xml:space="preserve">Locking Mechanism: </w:t>
      </w:r>
    </w:p>
    <w:p w14:paraId="49C0DC00" w14:textId="13A4A640" w:rsidR="004633CC" w:rsidRPr="004A4BA9" w:rsidRDefault="004633CC" w:rsidP="004A4BA9">
      <w:pPr>
        <w:pStyle w:val="ARCATnote"/>
        <w:rPr>
          <w:b w:val="0"/>
          <w:bCs/>
        </w:rPr>
      </w:pPr>
      <w:r w:rsidRPr="004A4BA9">
        <w:rPr>
          <w:b w:val="0"/>
          <w:bCs/>
        </w:rPr>
        <w:t xml:space="preserve">** NOTE TO SPECIFIER ** For specifying locks on motorized doors, locking must be used in conjunction with an interlock switch for each lock. </w:t>
      </w:r>
      <w:r>
        <w:rPr>
          <w:b w:val="0"/>
          <w:bCs/>
        </w:rPr>
        <w:t xml:space="preserve">Handle throw cylinder lock is standard </w:t>
      </w:r>
      <w:r w:rsidRPr="004A4BA9">
        <w:rPr>
          <w:b w:val="0"/>
          <w:bCs/>
        </w:rPr>
        <w:t>Delete locking mechanism and keying options not required.</w:t>
      </w:r>
    </w:p>
    <w:p w14:paraId="72F8A267" w14:textId="129D23FC" w:rsidR="0001664D" w:rsidRDefault="0001664D" w:rsidP="0001664D">
      <w:pPr>
        <w:pStyle w:val="ARCATSubSub1"/>
      </w:pPr>
      <w:r>
        <w:t xml:space="preserve">Handle throw cylinder lock </w:t>
      </w:r>
    </w:p>
    <w:p w14:paraId="5F739A10" w14:textId="37577455" w:rsidR="0001664D" w:rsidRDefault="0001664D" w:rsidP="0001664D">
      <w:pPr>
        <w:pStyle w:val="ARCATSubSub1"/>
      </w:pPr>
      <w:r>
        <w:t>Cylinder lock for bottom bar</w:t>
      </w:r>
    </w:p>
    <w:p w14:paraId="70EA3BFD" w14:textId="77777777" w:rsidR="0001664D" w:rsidRDefault="0001664D" w:rsidP="0001664D">
      <w:pPr>
        <w:pStyle w:val="ARCATSubSub2"/>
      </w:pPr>
      <w:r>
        <w:t>Keyed on exterior of door with handle throw on interior.</w:t>
      </w:r>
    </w:p>
    <w:p w14:paraId="650C537E" w14:textId="77777777" w:rsidR="0001664D" w:rsidRDefault="0001664D" w:rsidP="0001664D">
      <w:pPr>
        <w:pStyle w:val="ARCATSubSub2"/>
      </w:pPr>
      <w:r>
        <w:t>Keyed on both sides of the door.</w:t>
      </w:r>
    </w:p>
    <w:p w14:paraId="198E5FB6" w14:textId="0D9F2F12" w:rsidR="003477D5" w:rsidRPr="004A4BA9" w:rsidRDefault="0001664D" w:rsidP="0001664D">
      <w:pPr>
        <w:pStyle w:val="ARCATnote"/>
        <w:rPr>
          <w:b w:val="0"/>
          <w:bCs/>
        </w:rPr>
      </w:pPr>
      <w:r w:rsidRPr="004A4BA9">
        <w:rPr>
          <w:b w:val="0"/>
          <w:bCs/>
        </w:rPr>
        <w:t>** NOTE TO SPECIFIER ** For specifying locks on motorized shutters. Delete if manually operated or does not require locks.</w:t>
      </w:r>
    </w:p>
    <w:p w14:paraId="5F6B7F4F" w14:textId="77777777" w:rsidR="003477D5" w:rsidRDefault="003477D5" w:rsidP="004A4BA9">
      <w:pPr>
        <w:pStyle w:val="ARCATSubSub1"/>
      </w:pPr>
      <w:r>
        <w:t>Interlock Switches: Equip power-operated shutters with safety interlock switch to disengage power supply when shutter is locked.</w:t>
      </w:r>
    </w:p>
    <w:p w14:paraId="0952E7D9" w14:textId="77777777" w:rsidR="0001664D" w:rsidRDefault="0001664D" w:rsidP="0001664D">
      <w:pPr>
        <w:pStyle w:val="ARCATSubPara"/>
      </w:pPr>
      <w:r>
        <w:t>Weather Seal:</w:t>
      </w:r>
    </w:p>
    <w:p w14:paraId="2C9E6930" w14:textId="1AE8BCDC" w:rsidR="00AD72D1" w:rsidRPr="004A4BA9" w:rsidRDefault="00AD72D1" w:rsidP="004A4BA9">
      <w:pPr>
        <w:pStyle w:val="ARCATnote"/>
        <w:rPr>
          <w:b w:val="0"/>
          <w:bCs/>
        </w:rPr>
      </w:pPr>
      <w:r w:rsidRPr="004A4BA9">
        <w:rPr>
          <w:b w:val="0"/>
          <w:bCs/>
        </w:rPr>
        <w:t>** NOTE TO SPECIFIER ** Delete weather seals not required. Bottom astragal is standard. Jamb brush is not available for between jamb mounting. Header brush is not available for under lintel mounting.</w:t>
      </w:r>
    </w:p>
    <w:p w14:paraId="4C9521F5" w14:textId="00E3DE7F" w:rsidR="0001664D" w:rsidRDefault="0001664D" w:rsidP="0001664D">
      <w:pPr>
        <w:pStyle w:val="ARCATSubSub1"/>
      </w:pPr>
      <w:r>
        <w:t xml:space="preserve">Bottom astragal </w:t>
      </w:r>
    </w:p>
    <w:p w14:paraId="1044A1B4" w14:textId="43944551" w:rsidR="0001664D" w:rsidRDefault="0001664D" w:rsidP="0001664D">
      <w:pPr>
        <w:pStyle w:val="ARCATSubSub1"/>
      </w:pPr>
      <w:r>
        <w:t>Rubber hood baffle</w:t>
      </w:r>
    </w:p>
    <w:p w14:paraId="33FC26DF" w14:textId="1DFC3FF5" w:rsidR="0001664D" w:rsidRDefault="0001664D" w:rsidP="0001664D">
      <w:pPr>
        <w:pStyle w:val="ARCATSubSub1"/>
      </w:pPr>
      <w:r>
        <w:t>Jamb brush seal</w:t>
      </w:r>
    </w:p>
    <w:p w14:paraId="6B6C007E" w14:textId="5B88BB75" w:rsidR="0001664D" w:rsidRDefault="0001664D" w:rsidP="0001664D">
      <w:pPr>
        <w:pStyle w:val="ARCATSubSub1"/>
      </w:pPr>
      <w:r>
        <w:t>Header brush seal</w:t>
      </w:r>
    </w:p>
    <w:p w14:paraId="35A2046D" w14:textId="63555609" w:rsidR="00583F33" w:rsidRPr="004A4BA9" w:rsidRDefault="00583F33" w:rsidP="004A4BA9">
      <w:pPr>
        <w:pStyle w:val="ARCATnote"/>
        <w:rPr>
          <w:b w:val="0"/>
          <w:bCs/>
        </w:rPr>
      </w:pPr>
      <w:r w:rsidRPr="004A4BA9">
        <w:rPr>
          <w:b w:val="0"/>
          <w:bCs/>
        </w:rPr>
        <w:t>** NOTE TO SPECIFIER ** Delete mounting options and jamb construction options not required.</w:t>
      </w:r>
    </w:p>
    <w:p w14:paraId="295BC68E" w14:textId="77777777" w:rsidR="0001664D" w:rsidRDefault="0001664D" w:rsidP="0001664D">
      <w:pPr>
        <w:pStyle w:val="ARCATSubPara"/>
      </w:pPr>
      <w:r>
        <w:lastRenderedPageBreak/>
        <w:t xml:space="preserve">Mounting: </w:t>
      </w:r>
    </w:p>
    <w:p w14:paraId="40DCF4E7" w14:textId="77777777" w:rsidR="0001664D" w:rsidRDefault="0001664D" w:rsidP="0001664D">
      <w:pPr>
        <w:pStyle w:val="ARCATSubSub1"/>
      </w:pPr>
      <w:r>
        <w:t>Face of wall and above lintel.</w:t>
      </w:r>
    </w:p>
    <w:p w14:paraId="77AC080C" w14:textId="77777777" w:rsidR="0001664D" w:rsidRDefault="0001664D" w:rsidP="0001664D">
      <w:pPr>
        <w:pStyle w:val="ARCATSubSub1"/>
      </w:pPr>
      <w:r>
        <w:t>Face of wall and under lintel.</w:t>
      </w:r>
    </w:p>
    <w:p w14:paraId="1DBDB52A" w14:textId="77777777" w:rsidR="0001664D" w:rsidRDefault="0001664D" w:rsidP="0001664D">
      <w:pPr>
        <w:pStyle w:val="ARCATSubSub1"/>
      </w:pPr>
      <w:r>
        <w:t>Between jamb and above lintel.</w:t>
      </w:r>
    </w:p>
    <w:p w14:paraId="11DBC907" w14:textId="77777777" w:rsidR="0001664D" w:rsidRDefault="0001664D" w:rsidP="0001664D">
      <w:pPr>
        <w:pStyle w:val="ARCATSubSub1"/>
      </w:pPr>
      <w:r>
        <w:t>Between jamb and under lintel.</w:t>
      </w:r>
    </w:p>
    <w:p w14:paraId="0CA6C5D3" w14:textId="77777777" w:rsidR="00A1375E" w:rsidRDefault="00A1375E" w:rsidP="00A1375E">
      <w:pPr>
        <w:pStyle w:val="ARCATSubPara"/>
      </w:pPr>
      <w:r>
        <w:t>Jamb Construction:</w:t>
      </w:r>
    </w:p>
    <w:p w14:paraId="74FFE72C" w14:textId="77777777" w:rsidR="00A1375E" w:rsidRDefault="00A1375E" w:rsidP="00A1375E">
      <w:pPr>
        <w:pStyle w:val="ARCATSubSub1"/>
      </w:pPr>
      <w:r>
        <w:t>Solid Masonry: Anchor bolt fasteners.</w:t>
      </w:r>
    </w:p>
    <w:p w14:paraId="185473AE" w14:textId="77777777" w:rsidR="00A1375E" w:rsidRDefault="00A1375E" w:rsidP="00A1375E">
      <w:pPr>
        <w:pStyle w:val="ARCATSubSub1"/>
      </w:pPr>
      <w:r>
        <w:t>Hollow Masonry: Through bolt fasteners and crush plates.</w:t>
      </w:r>
    </w:p>
    <w:p w14:paraId="7AE694E0" w14:textId="77777777" w:rsidR="00A1375E" w:rsidRDefault="00A1375E" w:rsidP="00A1375E">
      <w:pPr>
        <w:pStyle w:val="ARCATSubSub1"/>
      </w:pPr>
      <w:r>
        <w:t>Stacked Brick: Through bolt fasteners and crush plates.</w:t>
      </w:r>
    </w:p>
    <w:p w14:paraId="7AEA5E31" w14:textId="77777777" w:rsidR="00A1375E" w:rsidRDefault="00A1375E" w:rsidP="00A1375E">
      <w:pPr>
        <w:pStyle w:val="ARCATSubSub1"/>
      </w:pPr>
      <w:r>
        <w:t>Steel Jambs: Self tapping fasteners.</w:t>
      </w:r>
    </w:p>
    <w:p w14:paraId="0C2C71B8" w14:textId="77777777" w:rsidR="00A1375E" w:rsidRDefault="00A1375E" w:rsidP="00A1375E">
      <w:pPr>
        <w:pStyle w:val="ARCATSubSub1"/>
      </w:pPr>
      <w:r>
        <w:t>Steel Frame Covered With Gypsum: Self tapping fasteners.</w:t>
      </w:r>
    </w:p>
    <w:p w14:paraId="20135352" w14:textId="77777777" w:rsidR="00A1375E" w:rsidRPr="00AA3DCD" w:rsidRDefault="00A1375E" w:rsidP="00A1375E">
      <w:pPr>
        <w:pStyle w:val="ARCATSubSub1"/>
      </w:pPr>
      <w:r>
        <w:t>Wood Jambs: Provide wood lag bolts.</w:t>
      </w:r>
    </w:p>
    <w:p w14:paraId="37BBD0EF" w14:textId="77777777" w:rsidR="0001664D" w:rsidRDefault="0001664D" w:rsidP="0001664D">
      <w:pPr>
        <w:pStyle w:val="ARCATSubPara"/>
      </w:pPr>
      <w:r>
        <w:t>Operation:</w:t>
      </w:r>
    </w:p>
    <w:p w14:paraId="3EACA9C8" w14:textId="398D1E52" w:rsidR="00B779CB" w:rsidRPr="004A4BA9" w:rsidRDefault="00B779CB" w:rsidP="004A4BA9">
      <w:pPr>
        <w:pStyle w:val="ARCATnote"/>
        <w:rPr>
          <w:b w:val="0"/>
          <w:bCs/>
        </w:rPr>
      </w:pPr>
      <w:r w:rsidRPr="004A4BA9">
        <w:rPr>
          <w:b w:val="0"/>
          <w:bCs/>
        </w:rPr>
        <w:t>** NOTE TO SPECIFIER ** Delete operation options not required.</w:t>
      </w:r>
    </w:p>
    <w:p w14:paraId="3B4B2DED" w14:textId="77777777" w:rsidR="0001664D" w:rsidRDefault="0001664D" w:rsidP="0001664D">
      <w:pPr>
        <w:pStyle w:val="ARCATSubSub1"/>
      </w:pPr>
      <w:r>
        <w:t>Manual Push Up. Standard up to 10 ft-4 inch (3150mm) wide curtains</w:t>
      </w:r>
    </w:p>
    <w:p w14:paraId="4E2DB36A" w14:textId="77777777" w:rsidR="0001664D" w:rsidRDefault="0001664D" w:rsidP="0001664D">
      <w:pPr>
        <w:pStyle w:val="ARCATSubSub1"/>
      </w:pPr>
      <w:r>
        <w:t>Manual Awning crank.</w:t>
      </w:r>
    </w:p>
    <w:p w14:paraId="4A48CCF0" w14:textId="77777777" w:rsidR="0001664D" w:rsidRDefault="0001664D" w:rsidP="0001664D">
      <w:pPr>
        <w:pStyle w:val="ARCATSubSub1"/>
      </w:pPr>
      <w:r>
        <w:t>Electric Motor Operator: UL listed and labeled. Size as recommended by manufacturer.</w:t>
      </w:r>
    </w:p>
    <w:p w14:paraId="65EAEE73" w14:textId="77777777" w:rsidR="0001664D" w:rsidRDefault="0001664D" w:rsidP="0001664D">
      <w:pPr>
        <w:pStyle w:val="ARCATSubSub2"/>
      </w:pPr>
      <w:r>
        <w:t>Shutter Operation Speed: 8 to 12 inches per second.</w:t>
      </w:r>
    </w:p>
    <w:p w14:paraId="00CA94C3" w14:textId="77777777" w:rsidR="0001664D" w:rsidRDefault="0001664D" w:rsidP="0001664D">
      <w:pPr>
        <w:pStyle w:val="ARCATSubSub2"/>
      </w:pPr>
      <w:r>
        <w:t xml:space="preserve">Operator Location: </w:t>
      </w:r>
    </w:p>
    <w:p w14:paraId="76B9AE4A" w14:textId="77777777" w:rsidR="0001664D" w:rsidRDefault="0001664D" w:rsidP="0001664D">
      <w:pPr>
        <w:pStyle w:val="ARCATSubSub3"/>
      </w:pPr>
      <w:r>
        <w:t>Internally mounted in barrel.</w:t>
      </w:r>
    </w:p>
    <w:p w14:paraId="4C604897" w14:textId="77777777" w:rsidR="0001664D" w:rsidRPr="004A4BA9" w:rsidRDefault="0001664D" w:rsidP="004A4BA9">
      <w:pPr>
        <w:pStyle w:val="ARCATnote"/>
        <w:rPr>
          <w:b w:val="0"/>
          <w:bCs/>
        </w:rPr>
      </w:pPr>
      <w:r w:rsidRPr="004A4BA9">
        <w:rPr>
          <w:b w:val="0"/>
          <w:bCs/>
        </w:rPr>
        <w:t>** NOTE TO SPECIFIER ** If more than one operator location is selected, note which shutters are associated with each requirement. Delete operator location option not required.</w:t>
      </w:r>
    </w:p>
    <w:p w14:paraId="24CDAA0A" w14:textId="77777777" w:rsidR="0001664D" w:rsidRDefault="0001664D" w:rsidP="0001664D">
      <w:pPr>
        <w:pStyle w:val="ARCATSubSub3"/>
      </w:pPr>
      <w:r>
        <w:t>Externally mounted on drive side of shutter.</w:t>
      </w:r>
    </w:p>
    <w:p w14:paraId="01010BAB" w14:textId="77777777" w:rsidR="0001664D" w:rsidRDefault="0001664D" w:rsidP="0001664D">
      <w:pPr>
        <w:pStyle w:val="ARCATSubSub2"/>
      </w:pPr>
      <w:r>
        <w:t>Power Supply: 115 VAC, single phase.</w:t>
      </w:r>
    </w:p>
    <w:p w14:paraId="20293DEB" w14:textId="77777777" w:rsidR="0001664D" w:rsidRDefault="0001664D" w:rsidP="0001664D">
      <w:pPr>
        <w:pStyle w:val="ARCATSubSub2"/>
      </w:pPr>
      <w:r>
        <w:t xml:space="preserve">Control Station: </w:t>
      </w:r>
    </w:p>
    <w:p w14:paraId="0E269B96" w14:textId="7CC8C9EE" w:rsidR="00DE2E9C" w:rsidRPr="004A4BA9" w:rsidRDefault="00DE2E9C" w:rsidP="004A4BA9">
      <w:pPr>
        <w:pStyle w:val="ARCATnote"/>
        <w:rPr>
          <w:b w:val="0"/>
          <w:bCs/>
        </w:rPr>
      </w:pPr>
      <w:r w:rsidRPr="007C2623">
        <w:rPr>
          <w:b w:val="0"/>
          <w:bCs/>
        </w:rPr>
        <w:t xml:space="preserve">** NOTE TO SPECIFIER ** </w:t>
      </w:r>
      <w:r>
        <w:rPr>
          <w:b w:val="0"/>
        </w:rPr>
        <w:t xml:space="preserve">First control station option is standard. </w:t>
      </w:r>
      <w:r w:rsidRPr="007C2623">
        <w:rPr>
          <w:b w:val="0"/>
          <w:bCs/>
        </w:rPr>
        <w:t>Delete control station options not required.</w:t>
      </w:r>
    </w:p>
    <w:p w14:paraId="69392CF2" w14:textId="40DB5420" w:rsidR="0001664D" w:rsidRDefault="0001664D" w:rsidP="0001664D">
      <w:pPr>
        <w:pStyle w:val="ARCATSubSub3"/>
      </w:pPr>
      <w:r>
        <w:t xml:space="preserve">24 V, 3-button. Open, close, stop. </w:t>
      </w:r>
    </w:p>
    <w:p w14:paraId="517E3DAE" w14:textId="77777777" w:rsidR="0001664D" w:rsidRDefault="0001664D" w:rsidP="0001664D">
      <w:pPr>
        <w:pStyle w:val="ARCATSubSub3"/>
      </w:pPr>
      <w:r>
        <w:t>24 V, 3-button. Open, close, stop. Keyed lockout.</w:t>
      </w:r>
    </w:p>
    <w:p w14:paraId="731124CF" w14:textId="77777777" w:rsidR="0001664D" w:rsidRDefault="0001664D" w:rsidP="0001664D">
      <w:pPr>
        <w:pStyle w:val="ARCATSubSub3"/>
      </w:pPr>
      <w:r>
        <w:t>24 V, key with open and close contacts.</w:t>
      </w:r>
    </w:p>
    <w:p w14:paraId="73BE08EA" w14:textId="77777777" w:rsidR="0001664D" w:rsidRPr="00E6793F" w:rsidRDefault="0001664D" w:rsidP="0001664D">
      <w:pPr>
        <w:pStyle w:val="ARCATSubSub3"/>
      </w:pPr>
      <w:r w:rsidRPr="00E6793F">
        <w:t>24 V, key with open/close contacts and stop button.</w:t>
      </w:r>
    </w:p>
    <w:p w14:paraId="5C68F29D" w14:textId="1F0C0606" w:rsidR="0001664D" w:rsidRPr="004A4BA9" w:rsidRDefault="0001664D" w:rsidP="004A4BA9">
      <w:pPr>
        <w:pStyle w:val="ARCATnote"/>
        <w:rPr>
          <w:b w:val="0"/>
        </w:rPr>
      </w:pPr>
      <w:r w:rsidRPr="004A4BA9">
        <w:rPr>
          <w:b w:val="0"/>
        </w:rPr>
        <w:t xml:space="preserve">** NOTE TO SPECIFIER ** </w:t>
      </w:r>
      <w:r w:rsidR="00B779CB" w:rsidRPr="004A4BA9">
        <w:rPr>
          <w:b w:val="0"/>
        </w:rPr>
        <w:t>NEMA 1 Surface</w:t>
      </w:r>
      <w:r w:rsidR="0084243C" w:rsidRPr="004A4BA9">
        <w:rPr>
          <w:b w:val="0"/>
        </w:rPr>
        <w:t>-</w:t>
      </w:r>
      <w:r w:rsidR="00B779CB" w:rsidRPr="004A4BA9">
        <w:rPr>
          <w:b w:val="0"/>
        </w:rPr>
        <w:t xml:space="preserve"> Interior</w:t>
      </w:r>
      <w:r w:rsidR="0084243C" w:rsidRPr="004A4BA9">
        <w:rPr>
          <w:b w:val="0"/>
        </w:rPr>
        <w:t xml:space="preserve"> is standard.</w:t>
      </w:r>
      <w:r w:rsidR="0084243C">
        <w:t xml:space="preserve"> </w:t>
      </w:r>
      <w:r w:rsidRPr="004A4BA9">
        <w:rPr>
          <w:b w:val="0"/>
        </w:rPr>
        <w:t xml:space="preserve">Delete control station </w:t>
      </w:r>
      <w:r w:rsidR="00DE2E9C">
        <w:rPr>
          <w:b w:val="0"/>
        </w:rPr>
        <w:t xml:space="preserve">mounting </w:t>
      </w:r>
      <w:r w:rsidRPr="004A4BA9">
        <w:rPr>
          <w:b w:val="0"/>
        </w:rPr>
        <w:t>options not required.</w:t>
      </w:r>
    </w:p>
    <w:p w14:paraId="413069BF" w14:textId="77777777" w:rsidR="0001664D" w:rsidRDefault="0001664D" w:rsidP="0001664D">
      <w:pPr>
        <w:pStyle w:val="ARCATSubSub2"/>
      </w:pPr>
      <w:r>
        <w:t xml:space="preserve">Control Station Mounting: </w:t>
      </w:r>
    </w:p>
    <w:p w14:paraId="79558FC3" w14:textId="39372CFD" w:rsidR="0001664D" w:rsidRDefault="0001664D" w:rsidP="0001664D">
      <w:pPr>
        <w:pStyle w:val="ARCATSubSub3"/>
      </w:pPr>
      <w:r>
        <w:t xml:space="preserve">Control Station Mounting: NEMA 1 Surface. Interior. </w:t>
      </w:r>
    </w:p>
    <w:p w14:paraId="627921B3" w14:textId="77777777" w:rsidR="0001664D" w:rsidRDefault="0001664D" w:rsidP="0001664D">
      <w:pPr>
        <w:pStyle w:val="ARCATSubSub3"/>
      </w:pPr>
      <w:r>
        <w:t>Control Station Mounting: NEMA 1 Flush. Interior.</w:t>
      </w:r>
    </w:p>
    <w:p w14:paraId="5C0EC597" w14:textId="77777777" w:rsidR="0001664D" w:rsidRDefault="0001664D" w:rsidP="0001664D">
      <w:pPr>
        <w:pStyle w:val="ARCATSubSub3"/>
      </w:pPr>
      <w:r>
        <w:t>Control Station Mounting: NEMA 4 Surface. Exterior.</w:t>
      </w:r>
    </w:p>
    <w:p w14:paraId="4C68ACDB" w14:textId="0E3E6204" w:rsidR="00A731A2" w:rsidRDefault="0001664D" w:rsidP="002C1119">
      <w:pPr>
        <w:pStyle w:val="ARCATSubSub3"/>
      </w:pPr>
      <w:r>
        <w:t>Control Station Mounting: NEMA 4 Flush. Exterior.</w:t>
      </w:r>
    </w:p>
    <w:p w14:paraId="005F1CF6" w14:textId="77777777" w:rsidR="ABFFABFF" w:rsidRDefault="ABFFABFF" w:rsidP="ABFFABFF">
      <w:pPr>
        <w:pStyle w:val="ARCATPart"/>
        <w:numPr>
          <w:ilvl w:val="0"/>
          <w:numId w:val="1"/>
        </w:numPr>
      </w:pPr>
      <w:r>
        <w:t>EXECUTION</w:t>
      </w:r>
    </w:p>
    <w:p w14:paraId="5BE6C755" w14:textId="77777777" w:rsidR="ABFFABFF" w:rsidRDefault="ABFFABFF" w:rsidP="ABFFABFF">
      <w:pPr>
        <w:pStyle w:val="ARCATArticle"/>
      </w:pPr>
      <w:r>
        <w:t>EXAMINATION</w:t>
      </w:r>
    </w:p>
    <w:p w14:paraId="3F79EA09" w14:textId="77777777" w:rsidR="ABFFABFF" w:rsidRDefault="ABFFABFF" w:rsidP="ABFFABFF">
      <w:pPr>
        <w:pStyle w:val="ARCATParagraph"/>
      </w:pPr>
      <w:r>
        <w:t>Examine substrates, areas, and conditions for compliance with requirements for substrate construction and other conditions affecting performance of the work.</w:t>
      </w:r>
    </w:p>
    <w:p w14:paraId="4314418C" w14:textId="77777777" w:rsidR="ABFFABFF" w:rsidRDefault="ABFFABFF" w:rsidP="ABFFABFF">
      <w:pPr>
        <w:pStyle w:val="ARCATParagraph"/>
      </w:pPr>
      <w:r>
        <w:t>Examine locations of electrical connections.</w:t>
      </w:r>
    </w:p>
    <w:p w14:paraId="7B236F5F" w14:textId="77777777" w:rsidR="ABFFABFF" w:rsidRDefault="ABFFABFF" w:rsidP="ABFFABFF">
      <w:pPr>
        <w:pStyle w:val="ARCATParagraph"/>
      </w:pPr>
      <w:r>
        <w:t>Proceed with installation only after all unsatisfactory conditions have been corrected.</w:t>
      </w:r>
    </w:p>
    <w:p w14:paraId="197495B6" w14:textId="77777777" w:rsidR="ABFFABFF" w:rsidRDefault="ABFFABFF" w:rsidP="ABFFABFF">
      <w:pPr>
        <w:pStyle w:val="ARCATArticle"/>
      </w:pPr>
      <w:r>
        <w:t>INSTALLATION</w:t>
      </w:r>
    </w:p>
    <w:p w14:paraId="28A026E2" w14:textId="4F0FF08A" w:rsidR="ABFFABFF" w:rsidRDefault="ABFFABFF" w:rsidP="ABFFABFF">
      <w:pPr>
        <w:pStyle w:val="ARCATParagraph"/>
      </w:pPr>
      <w:r>
        <w:t>Install shutter assembly in accordance with manufacturer's instructions.</w:t>
      </w:r>
    </w:p>
    <w:p w14:paraId="230075AF" w14:textId="77777777" w:rsidR="ABFFABFF" w:rsidRDefault="ABFFABFF" w:rsidP="ABFFABFF">
      <w:pPr>
        <w:pStyle w:val="ARCATParagraph"/>
      </w:pPr>
      <w:r>
        <w:t>Anchor to adjacent construction without distortion or stress.</w:t>
      </w:r>
    </w:p>
    <w:p w14:paraId="63AF7C49" w14:textId="318BC35D" w:rsidR="ABFFABFF" w:rsidRDefault="ABFFABFF" w:rsidP="ABFFABFF">
      <w:pPr>
        <w:pStyle w:val="ARCATParagraph"/>
      </w:pPr>
      <w:r>
        <w:lastRenderedPageBreak/>
        <w:t>Fit and align shutter assembly including hardware, plumb, level and square to ensure smooth operation.</w:t>
      </w:r>
    </w:p>
    <w:p w14:paraId="5E3FE1D2" w14:textId="59D28978" w:rsidR="00CC7DA8" w:rsidRPr="004A4BA9" w:rsidRDefault="00F55568">
      <w:pPr>
        <w:pStyle w:val="ARCATnote"/>
        <w:rPr>
          <w:b w:val="0"/>
          <w:bCs/>
        </w:rPr>
      </w:pPr>
      <w:r w:rsidRPr="004A4BA9">
        <w:rPr>
          <w:b w:val="0"/>
          <w:bCs/>
        </w:rPr>
        <w:t>** NOTE TO SPECIFIER ** Delete the following paragraph if shutters are manually operated.</w:t>
      </w:r>
    </w:p>
    <w:p w14:paraId="53C7254E" w14:textId="77777777" w:rsidR="ABFFABFF" w:rsidRDefault="ABFFABFF" w:rsidP="ABFFABFF">
      <w:pPr>
        <w:pStyle w:val="ARCATParagraph"/>
      </w:pPr>
      <w:r>
        <w:t>Make wiring connections between power supply and operator and between operator and controls.</w:t>
      </w:r>
    </w:p>
    <w:p w14:paraId="19EF1062" w14:textId="77777777" w:rsidR="ABFFABFF" w:rsidRDefault="ABFFABFF" w:rsidP="ABFFABFF">
      <w:pPr>
        <w:pStyle w:val="ARCATArticle"/>
      </w:pPr>
      <w:r>
        <w:t>ADJUSTING</w:t>
      </w:r>
    </w:p>
    <w:p w14:paraId="03543A6D" w14:textId="77777777" w:rsidR="ABFFABFF" w:rsidRDefault="ABFFABFF" w:rsidP="ABFFABFF">
      <w:pPr>
        <w:pStyle w:val="ARCATParagraph"/>
      </w:pPr>
      <w:r>
        <w:t>Adjust hardware and moving parts so that doors operate smoothly throughout full operating range.</w:t>
      </w:r>
    </w:p>
    <w:p w14:paraId="51520B43" w14:textId="77777777" w:rsidR="ABFFABFF" w:rsidRDefault="ABFFABFF" w:rsidP="ABFFABFF">
      <w:pPr>
        <w:pStyle w:val="ARCATParagraph"/>
      </w:pPr>
      <w:r>
        <w:t>Adjust seals to provide a tight fit around the entire perimeter.</w:t>
      </w:r>
    </w:p>
    <w:p w14:paraId="5386F4DD" w14:textId="77777777" w:rsidR="ABFFABFF" w:rsidRDefault="ABFFABFF" w:rsidP="ABFFABFF">
      <w:pPr>
        <w:pStyle w:val="ARCATArticle"/>
      </w:pPr>
      <w:r>
        <w:t>DEMONSTRATION</w:t>
      </w:r>
    </w:p>
    <w:p w14:paraId="7B6CA5DD" w14:textId="77777777" w:rsidR="ABFFABFF" w:rsidRDefault="ABFFABFF" w:rsidP="ABFFABFF">
      <w:pPr>
        <w:pStyle w:val="ARCATParagraph"/>
      </w:pPr>
      <w:r>
        <w:t>Demonstrate proper operation to Owner.</w:t>
      </w:r>
    </w:p>
    <w:p w14:paraId="1223F87D" w14:textId="77777777" w:rsidR="ABFFABFF" w:rsidRDefault="ABFFABFF" w:rsidP="ABFFABFF">
      <w:pPr>
        <w:pStyle w:val="ARCATParagraph"/>
      </w:pPr>
      <w:r>
        <w:t>Perform fire door and shutter drop tests in presence of Owner or owner's representative. Require signature for manufacturer supplied drop test form.</w:t>
      </w:r>
    </w:p>
    <w:p w14:paraId="090087CA" w14:textId="77777777" w:rsidR="00CC7DA8" w:rsidRPr="004A4BA9" w:rsidRDefault="00F55568">
      <w:pPr>
        <w:pStyle w:val="ARCATnote"/>
        <w:rPr>
          <w:b w:val="0"/>
          <w:bCs/>
        </w:rPr>
      </w:pPr>
      <w:r w:rsidRPr="004A4BA9">
        <w:rPr>
          <w:b w:val="0"/>
          <w:bCs/>
        </w:rPr>
        <w:t>** NOTE TO SPECIFIER ** Delete the following paragraph if maintenance service is not required for this project.</w:t>
      </w:r>
    </w:p>
    <w:p w14:paraId="74660295" w14:textId="77777777" w:rsidR="ABFFABFF" w:rsidRDefault="ABFFABFF" w:rsidP="ABFFABFF">
      <w:pPr>
        <w:pStyle w:val="ARCATArticle"/>
      </w:pPr>
      <w:r>
        <w:t>MAINTENANCE SERVICE</w:t>
      </w:r>
    </w:p>
    <w:p w14:paraId="087E02CC" w14:textId="77777777" w:rsidR="00CC7DA8" w:rsidRPr="004A4BA9" w:rsidRDefault="00F55568">
      <w:pPr>
        <w:pStyle w:val="ARCATnote"/>
        <w:rPr>
          <w:b w:val="0"/>
          <w:bCs/>
        </w:rPr>
      </w:pPr>
      <w:r w:rsidRPr="004A4BA9">
        <w:rPr>
          <w:b w:val="0"/>
          <w:bCs/>
        </w:rPr>
        <w:t>** NOTE TO SPECIFIER ** Maintenance service frequency should be determined by the usage of the door and the environment in which they are installed.</w:t>
      </w:r>
    </w:p>
    <w:p w14:paraId="653DF88A" w14:textId="77777777" w:rsidR="ABFFABFF" w:rsidRDefault="ABFFABFF" w:rsidP="ABFFABFF">
      <w:pPr>
        <w:pStyle w:val="ARCATParagraph"/>
      </w:pPr>
      <w:r>
        <w:t>Initial Maintenance Service: Beginning at Substantial Completion.</w:t>
      </w:r>
    </w:p>
    <w:p w14:paraId="1574BB53" w14:textId="77777777" w:rsidR="00CC7DA8" w:rsidRPr="004A4BA9" w:rsidRDefault="00F55568">
      <w:pPr>
        <w:pStyle w:val="ARCATnote"/>
        <w:rPr>
          <w:b w:val="0"/>
          <w:bCs/>
        </w:rPr>
      </w:pPr>
      <w:r w:rsidRPr="004A4BA9">
        <w:rPr>
          <w:b w:val="0"/>
          <w:bCs/>
        </w:rPr>
        <w:t>** NOTE TO SPECIFIER ** Delete full maintenance options not required.</w:t>
      </w:r>
    </w:p>
    <w:p w14:paraId="3A4315ED" w14:textId="77777777" w:rsidR="ABFFABFF" w:rsidRDefault="ABFFABFF" w:rsidP="ABFFABFF">
      <w:pPr>
        <w:pStyle w:val="ARCATSubPara"/>
      </w:pPr>
      <w:r>
        <w:t>Full Maintenance: 3 months by skilled employees of installing company.</w:t>
      </w:r>
    </w:p>
    <w:p w14:paraId="3AACF678" w14:textId="77777777" w:rsidR="ABFFABFF" w:rsidRDefault="ABFFABFF" w:rsidP="ABFFABFF">
      <w:pPr>
        <w:pStyle w:val="ARCATSubPara"/>
      </w:pPr>
      <w:r>
        <w:t>Full Maintenance: 6 months by skilled employees of installing company.</w:t>
      </w:r>
    </w:p>
    <w:p w14:paraId="18783D7A" w14:textId="77777777" w:rsidR="ABFFABFF" w:rsidRDefault="ABFFABFF" w:rsidP="ABFFABFF">
      <w:pPr>
        <w:pStyle w:val="ARCATSubPara"/>
      </w:pPr>
      <w:r>
        <w:t>Full Maintenance: 9 months by skilled employees of installing company.</w:t>
      </w:r>
    </w:p>
    <w:p w14:paraId="57DB29AA" w14:textId="77777777" w:rsidR="ABFFABFF" w:rsidRDefault="ABFFABFF" w:rsidP="ABFFABFF">
      <w:pPr>
        <w:pStyle w:val="ARCATSubPara"/>
      </w:pPr>
      <w:r>
        <w:t>Full Maintenance: 12 months by skilled employees of installing company.</w:t>
      </w:r>
    </w:p>
    <w:p w14:paraId="0DDA4F61" w14:textId="77777777" w:rsidR="ABFFABFF" w:rsidRDefault="ABFFABFF" w:rsidP="ABFFABFF">
      <w:pPr>
        <w:pStyle w:val="ARCATSubPara"/>
      </w:pPr>
      <w:r>
        <w:t>Preventative Maintenance: Repair or replace worn or defective components. Lubricate, clean, and adjust as required for door or shutter operation.</w:t>
      </w:r>
    </w:p>
    <w:p w14:paraId="0B23EFF1" w14:textId="77777777" w:rsidR="00CC7DA8" w:rsidRPr="004A4BA9" w:rsidRDefault="00F55568">
      <w:pPr>
        <w:pStyle w:val="ARCATnote"/>
        <w:rPr>
          <w:b w:val="0"/>
          <w:bCs/>
        </w:rPr>
      </w:pPr>
      <w:r w:rsidRPr="004A4BA9">
        <w:rPr>
          <w:b w:val="0"/>
          <w:bCs/>
        </w:rPr>
        <w:t>** NOTE TO SPECIFIER ** Delete maintenance frequency options not required.</w:t>
      </w:r>
    </w:p>
    <w:p w14:paraId="7CB8B0C3" w14:textId="77777777" w:rsidR="ABFFABFF" w:rsidRDefault="ABFFABFF" w:rsidP="ABFFABFF">
      <w:pPr>
        <w:pStyle w:val="ARCATSubSub1"/>
      </w:pPr>
      <w:r>
        <w:t>Maintenance Frequency: Monthly.</w:t>
      </w:r>
    </w:p>
    <w:p w14:paraId="54621C3A" w14:textId="77777777" w:rsidR="ABFFABFF" w:rsidRDefault="ABFFABFF" w:rsidP="ABFFABFF">
      <w:pPr>
        <w:pStyle w:val="ARCATSubSub1"/>
      </w:pPr>
      <w:r>
        <w:t>Maintenance Frequency: Quarterly.</w:t>
      </w:r>
    </w:p>
    <w:p w14:paraId="52E1D2C8" w14:textId="77777777" w:rsidR="ABFFABFF" w:rsidRDefault="ABFFABFF" w:rsidP="ABFFABFF">
      <w:pPr>
        <w:pStyle w:val="ARCATSubPara"/>
      </w:pPr>
      <w:r>
        <w:t>Parts and Supplies: Manufacturer's authorized replacement parts and supplies.</w:t>
      </w:r>
    </w:p>
    <w:p w14:paraId="3C602A35" w14:textId="77777777" w:rsidR="00CC7DA8" w:rsidRPr="004A4BA9" w:rsidRDefault="00F55568">
      <w:pPr>
        <w:pStyle w:val="ARCATnote"/>
        <w:rPr>
          <w:b w:val="0"/>
          <w:bCs/>
        </w:rPr>
      </w:pPr>
      <w:r w:rsidRPr="004A4BA9">
        <w:rPr>
          <w:b w:val="0"/>
          <w:bCs/>
        </w:rPr>
        <w:t>** NOTE TO SPECIFIER ** The second paragraph adds appreciable cost and is general retained only for critical locations. Delete callback service option not required.</w:t>
      </w:r>
    </w:p>
    <w:p w14:paraId="50400E24" w14:textId="77777777" w:rsidR="ABFFABFF" w:rsidRDefault="ABFFABFF" w:rsidP="ABFFABFF">
      <w:pPr>
        <w:pStyle w:val="ARCATSubPara"/>
      </w:pPr>
      <w:r>
        <w:t>Callback Service: Maintenance, including emergency callback service during normal working hours.</w:t>
      </w:r>
    </w:p>
    <w:p w14:paraId="446B6195" w14:textId="77777777" w:rsidR="ABFFABFF" w:rsidRDefault="ABFFABFF" w:rsidP="ABFFABFF">
      <w:pPr>
        <w:pStyle w:val="ARCATSubPara"/>
      </w:pPr>
      <w:r>
        <w:t>Callback Service: Maintenance, 24 hours per day, seven days per week, emergency callback service.</w:t>
      </w:r>
    </w:p>
    <w:p w14:paraId="668B572F" w14:textId="77777777" w:rsidR="00CC7DA8" w:rsidRDefault="00CC7DA8">
      <w:pPr>
        <w:pStyle w:val="ARCATNormal"/>
      </w:pPr>
    </w:p>
    <w:p w14:paraId="0A9C9FE9" w14:textId="77777777" w:rsidR="00CC7DA8" w:rsidRDefault="00F55568">
      <w:pPr>
        <w:pStyle w:val="ARCATEndOfSection"/>
      </w:pPr>
      <w:r>
        <w:t>END OF SECTION</w:t>
      </w:r>
    </w:p>
    <w:sectPr w:rsidR="00CC7DA8">
      <w:footerReference w:type="default" r:id="rId15"/>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D02AF" w14:textId="77777777" w:rsidR="00BE0EE5" w:rsidRDefault="00BE0EE5" w:rsidP="ABFFABFF">
      <w:pPr>
        <w:spacing w:after="0" w:line="240" w:lineRule="auto"/>
      </w:pPr>
      <w:r>
        <w:separator/>
      </w:r>
    </w:p>
  </w:endnote>
  <w:endnote w:type="continuationSeparator" w:id="0">
    <w:p w14:paraId="7E8ED429" w14:textId="77777777" w:rsidR="00BE0EE5" w:rsidRDefault="00BE0EE5"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E70A4" w14:textId="77777777" w:rsidR="ABFFABFF" w:rsidRDefault="ABFFABFF">
    <w:pPr>
      <w:pStyle w:val="ARCATfooter"/>
    </w:pPr>
    <w:r>
      <w:t>08 33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0A22E" w14:textId="77777777" w:rsidR="00BE0EE5" w:rsidRDefault="00BE0EE5" w:rsidP="ABFFABFF">
      <w:pPr>
        <w:spacing w:after="0" w:line="240" w:lineRule="auto"/>
      </w:pPr>
      <w:r>
        <w:separator/>
      </w:r>
    </w:p>
  </w:footnote>
  <w:footnote w:type="continuationSeparator" w:id="0">
    <w:p w14:paraId="0834CF92" w14:textId="77777777" w:rsidR="00BE0EE5" w:rsidRDefault="00BE0EE5"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ED28FDE"/>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num w:numId="1" w16cid:durableId="798105025">
    <w:abstractNumId w:val="0"/>
  </w:num>
  <w:num w:numId="2" w16cid:durableId="904993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9010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723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2735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1681264">
    <w:abstractNumId w:val="0"/>
    <w:lvlOverride w:ilvl="0">
      <w:lvl w:ilvl="0">
        <w:start w:val="1"/>
        <w:numFmt w:val="decimal"/>
        <w:suff w:val="nothing"/>
        <w:lvlText w:val="PART  %1  "/>
        <w:lvlJc w:val="left"/>
        <w:pPr>
          <w:ind w:left="0" w:firstLine="0"/>
        </w:pPr>
        <w:rPr>
          <w:rFonts w:hint="default"/>
        </w:rPr>
      </w:lvl>
    </w:lvlOverride>
    <w:lvlOverride w:ilvl="1">
      <w:lvl w:ilvl="1">
        <w:start w:val="1"/>
        <w:numFmt w:val="decimal"/>
        <w:pStyle w:val="ARCATArticle"/>
        <w:lvlText w:val="%1.%2 "/>
        <w:lvlJc w:val="left"/>
        <w:pPr>
          <w:ind w:left="576" w:hanging="576"/>
        </w:pPr>
        <w:rPr>
          <w:rFonts w:hint="default"/>
        </w:rPr>
      </w:lvl>
    </w:lvlOverride>
    <w:lvlOverride w:ilvl="2">
      <w:lvl w:ilvl="2">
        <w:start w:val="1"/>
        <w:numFmt w:val="upperLetter"/>
        <w:pStyle w:val="ARCATParagraph"/>
        <w:lvlText w:val="%3. "/>
        <w:lvlJc w:val="left"/>
        <w:pPr>
          <w:ind w:left="1152" w:hanging="576"/>
        </w:pPr>
        <w:rPr>
          <w:rFonts w:hint="default"/>
        </w:rPr>
      </w:lvl>
    </w:lvlOverride>
    <w:lvlOverride w:ilvl="3">
      <w:lvl w:ilvl="3">
        <w:start w:val="1"/>
        <w:numFmt w:val="decimal"/>
        <w:pStyle w:val="ARCATSubPara"/>
        <w:lvlText w:val="%4. "/>
        <w:lvlJc w:val="left"/>
        <w:pPr>
          <w:ind w:left="1728" w:hanging="576"/>
        </w:pPr>
        <w:rPr>
          <w:rFonts w:hint="default"/>
        </w:rPr>
      </w:lvl>
    </w:lvlOverride>
    <w:lvlOverride w:ilvl="4">
      <w:lvl w:ilvl="4">
        <w:start w:val="1"/>
        <w:numFmt w:val="lowerLetter"/>
        <w:pStyle w:val="ARCATSubSub1"/>
        <w:lvlText w:val="%5. "/>
        <w:lvlJc w:val="left"/>
        <w:pPr>
          <w:ind w:left="2304" w:hanging="576"/>
        </w:pPr>
        <w:rPr>
          <w:rFonts w:hint="default"/>
        </w:rPr>
      </w:lvl>
    </w:lvlOverride>
    <w:lvlOverride w:ilvl="5">
      <w:lvl w:ilvl="5">
        <w:start w:val="1"/>
        <w:numFmt w:val="decimal"/>
        <w:pStyle w:val="ARCATSubSub2"/>
        <w:lvlText w:val="%6) "/>
        <w:lvlJc w:val="left"/>
        <w:pPr>
          <w:ind w:left="2880" w:hanging="576"/>
        </w:pPr>
        <w:rPr>
          <w:rFonts w:hint="default"/>
        </w:rPr>
      </w:lvl>
    </w:lvlOverride>
    <w:lvlOverride w:ilvl="6">
      <w:lvl w:ilvl="6">
        <w:start w:val="1"/>
        <w:numFmt w:val="lowerLetter"/>
        <w:pStyle w:val="ARCATSubSub3"/>
        <w:lvlText w:val="%7) "/>
        <w:lvlJc w:val="left"/>
        <w:pPr>
          <w:ind w:left="3456" w:hanging="576"/>
        </w:pPr>
        <w:rPr>
          <w:rFonts w:hint="default"/>
        </w:rPr>
      </w:lvl>
    </w:lvlOverride>
    <w:lvlOverride w:ilvl="7">
      <w:lvl w:ilvl="7">
        <w:start w:val="1"/>
        <w:numFmt w:val="decimal"/>
        <w:pStyle w:val="ARCATSubSub4"/>
        <w:lvlText w:val="%8) "/>
        <w:lvlJc w:val="left"/>
        <w:pPr>
          <w:ind w:left="4032" w:hanging="576"/>
        </w:pPr>
        <w:rPr>
          <w:rFonts w:hint="default"/>
        </w:rPr>
      </w:lvl>
    </w:lvlOverride>
    <w:lvlOverride w:ilvl="8">
      <w:lvl w:ilvl="8">
        <w:start w:val="1"/>
        <w:numFmt w:val="lowerLetter"/>
        <w:pStyle w:val="ARCATSubSub5"/>
        <w:lvlText w:val="%9) "/>
        <w:lvlJc w:val="left"/>
        <w:pPr>
          <w:ind w:left="4608" w:hanging="576"/>
        </w:pPr>
        <w:rPr>
          <w:rFonts w:hint="default"/>
        </w:rPr>
      </w:lvl>
    </w:lvlOverride>
  </w:num>
  <w:num w:numId="7" w16cid:durableId="2064979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8574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95415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54239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29B7"/>
    <w:rsid w:val="00007190"/>
    <w:rsid w:val="0001664D"/>
    <w:rsid w:val="00020E7A"/>
    <w:rsid w:val="00036886"/>
    <w:rsid w:val="00045110"/>
    <w:rsid w:val="00060A0C"/>
    <w:rsid w:val="00072493"/>
    <w:rsid w:val="00085BEF"/>
    <w:rsid w:val="00094201"/>
    <w:rsid w:val="00097C84"/>
    <w:rsid w:val="000A1473"/>
    <w:rsid w:val="000C767C"/>
    <w:rsid w:val="001073F4"/>
    <w:rsid w:val="001334A7"/>
    <w:rsid w:val="0013427D"/>
    <w:rsid w:val="001437EE"/>
    <w:rsid w:val="001604DA"/>
    <w:rsid w:val="001607FC"/>
    <w:rsid w:val="0016622D"/>
    <w:rsid w:val="001772A0"/>
    <w:rsid w:val="001813AE"/>
    <w:rsid w:val="00183B70"/>
    <w:rsid w:val="001864E5"/>
    <w:rsid w:val="001B76E9"/>
    <w:rsid w:val="001C6808"/>
    <w:rsid w:val="001E639B"/>
    <w:rsid w:val="001F322E"/>
    <w:rsid w:val="00201468"/>
    <w:rsid w:val="0020371C"/>
    <w:rsid w:val="00213F1F"/>
    <w:rsid w:val="00224E23"/>
    <w:rsid w:val="00225065"/>
    <w:rsid w:val="00263B49"/>
    <w:rsid w:val="00265E5E"/>
    <w:rsid w:val="00270B78"/>
    <w:rsid w:val="00293268"/>
    <w:rsid w:val="0029569E"/>
    <w:rsid w:val="002B6EE5"/>
    <w:rsid w:val="002C1119"/>
    <w:rsid w:val="002C595E"/>
    <w:rsid w:val="002D62A2"/>
    <w:rsid w:val="002E28E9"/>
    <w:rsid w:val="002E33E0"/>
    <w:rsid w:val="002E4877"/>
    <w:rsid w:val="002F394E"/>
    <w:rsid w:val="002F408B"/>
    <w:rsid w:val="002F6BE9"/>
    <w:rsid w:val="003019B7"/>
    <w:rsid w:val="00301A9B"/>
    <w:rsid w:val="00314DCA"/>
    <w:rsid w:val="00315CE7"/>
    <w:rsid w:val="0031656B"/>
    <w:rsid w:val="00316A6B"/>
    <w:rsid w:val="00327583"/>
    <w:rsid w:val="00334A84"/>
    <w:rsid w:val="00342347"/>
    <w:rsid w:val="003477D5"/>
    <w:rsid w:val="00380EFE"/>
    <w:rsid w:val="00395CEA"/>
    <w:rsid w:val="00395FF2"/>
    <w:rsid w:val="003B64DA"/>
    <w:rsid w:val="003C4C1F"/>
    <w:rsid w:val="003C60FE"/>
    <w:rsid w:val="003D3800"/>
    <w:rsid w:val="003F0934"/>
    <w:rsid w:val="003F33C8"/>
    <w:rsid w:val="003F5773"/>
    <w:rsid w:val="003F6733"/>
    <w:rsid w:val="003F751C"/>
    <w:rsid w:val="00405207"/>
    <w:rsid w:val="004370FA"/>
    <w:rsid w:val="004633CC"/>
    <w:rsid w:val="004654DB"/>
    <w:rsid w:val="00465779"/>
    <w:rsid w:val="0048310E"/>
    <w:rsid w:val="00484D98"/>
    <w:rsid w:val="00491B0F"/>
    <w:rsid w:val="004A4BA9"/>
    <w:rsid w:val="004B5AD3"/>
    <w:rsid w:val="004C136A"/>
    <w:rsid w:val="004C3B04"/>
    <w:rsid w:val="004C4FFF"/>
    <w:rsid w:val="004E052B"/>
    <w:rsid w:val="004E06FB"/>
    <w:rsid w:val="004F5196"/>
    <w:rsid w:val="004F7B83"/>
    <w:rsid w:val="00500AA4"/>
    <w:rsid w:val="00501D33"/>
    <w:rsid w:val="00510323"/>
    <w:rsid w:val="00522A22"/>
    <w:rsid w:val="00523D75"/>
    <w:rsid w:val="00530252"/>
    <w:rsid w:val="00530DB5"/>
    <w:rsid w:val="00537A18"/>
    <w:rsid w:val="0054405E"/>
    <w:rsid w:val="00553F4E"/>
    <w:rsid w:val="00560FE7"/>
    <w:rsid w:val="0057003F"/>
    <w:rsid w:val="00583EEA"/>
    <w:rsid w:val="00583F33"/>
    <w:rsid w:val="00592C2F"/>
    <w:rsid w:val="00593CE8"/>
    <w:rsid w:val="00595179"/>
    <w:rsid w:val="005A4C0A"/>
    <w:rsid w:val="005A5EC5"/>
    <w:rsid w:val="005A7062"/>
    <w:rsid w:val="005C20F6"/>
    <w:rsid w:val="005C37CF"/>
    <w:rsid w:val="005C6EAD"/>
    <w:rsid w:val="005D65D7"/>
    <w:rsid w:val="005F4364"/>
    <w:rsid w:val="005F7041"/>
    <w:rsid w:val="005F7C2F"/>
    <w:rsid w:val="005F7C8A"/>
    <w:rsid w:val="006021F2"/>
    <w:rsid w:val="00603261"/>
    <w:rsid w:val="006168AF"/>
    <w:rsid w:val="00623F8A"/>
    <w:rsid w:val="00626B7A"/>
    <w:rsid w:val="00632215"/>
    <w:rsid w:val="0063376A"/>
    <w:rsid w:val="00666771"/>
    <w:rsid w:val="0069290F"/>
    <w:rsid w:val="006A1494"/>
    <w:rsid w:val="006B2CE9"/>
    <w:rsid w:val="006C0D14"/>
    <w:rsid w:val="006C4E23"/>
    <w:rsid w:val="006D212F"/>
    <w:rsid w:val="006E234F"/>
    <w:rsid w:val="006E4A91"/>
    <w:rsid w:val="006E4E8E"/>
    <w:rsid w:val="006F6940"/>
    <w:rsid w:val="007043BD"/>
    <w:rsid w:val="00704475"/>
    <w:rsid w:val="00705DC5"/>
    <w:rsid w:val="00712C4C"/>
    <w:rsid w:val="00726B43"/>
    <w:rsid w:val="00737524"/>
    <w:rsid w:val="00741E82"/>
    <w:rsid w:val="0074595D"/>
    <w:rsid w:val="00746472"/>
    <w:rsid w:val="00747B11"/>
    <w:rsid w:val="00757DC9"/>
    <w:rsid w:val="007629BF"/>
    <w:rsid w:val="00762CA0"/>
    <w:rsid w:val="00763492"/>
    <w:rsid w:val="00771705"/>
    <w:rsid w:val="00794E43"/>
    <w:rsid w:val="007B607B"/>
    <w:rsid w:val="007B6319"/>
    <w:rsid w:val="007C1844"/>
    <w:rsid w:val="007D033D"/>
    <w:rsid w:val="007D77E1"/>
    <w:rsid w:val="007F57E2"/>
    <w:rsid w:val="00805F6C"/>
    <w:rsid w:val="00816BDA"/>
    <w:rsid w:val="00820E67"/>
    <w:rsid w:val="0082619C"/>
    <w:rsid w:val="00827762"/>
    <w:rsid w:val="0083125C"/>
    <w:rsid w:val="0084243C"/>
    <w:rsid w:val="00845DED"/>
    <w:rsid w:val="00850AFD"/>
    <w:rsid w:val="00856D00"/>
    <w:rsid w:val="00870B4A"/>
    <w:rsid w:val="00885CB2"/>
    <w:rsid w:val="00897B83"/>
    <w:rsid w:val="008A1857"/>
    <w:rsid w:val="008A2385"/>
    <w:rsid w:val="008E2C2E"/>
    <w:rsid w:val="008E4C00"/>
    <w:rsid w:val="008E60F6"/>
    <w:rsid w:val="008F70DF"/>
    <w:rsid w:val="00907530"/>
    <w:rsid w:val="0092278A"/>
    <w:rsid w:val="00971538"/>
    <w:rsid w:val="009A6428"/>
    <w:rsid w:val="009B515B"/>
    <w:rsid w:val="009C6A3A"/>
    <w:rsid w:val="009C70A1"/>
    <w:rsid w:val="009D180D"/>
    <w:rsid w:val="009E4E9C"/>
    <w:rsid w:val="009F43B7"/>
    <w:rsid w:val="00A02EA9"/>
    <w:rsid w:val="00A1375E"/>
    <w:rsid w:val="00A25624"/>
    <w:rsid w:val="00A36817"/>
    <w:rsid w:val="00A41E43"/>
    <w:rsid w:val="00A41FA8"/>
    <w:rsid w:val="00A5025A"/>
    <w:rsid w:val="00A5657C"/>
    <w:rsid w:val="00A65009"/>
    <w:rsid w:val="00A731A2"/>
    <w:rsid w:val="00A73405"/>
    <w:rsid w:val="00A77972"/>
    <w:rsid w:val="00A8233D"/>
    <w:rsid w:val="00A82E22"/>
    <w:rsid w:val="00A87DA8"/>
    <w:rsid w:val="00AA3DCD"/>
    <w:rsid w:val="00AA6766"/>
    <w:rsid w:val="00AD72D1"/>
    <w:rsid w:val="00AE1A26"/>
    <w:rsid w:val="00AE4259"/>
    <w:rsid w:val="00AE5775"/>
    <w:rsid w:val="00AE6B7F"/>
    <w:rsid w:val="00AF1B1C"/>
    <w:rsid w:val="00AF749C"/>
    <w:rsid w:val="00AF7E7C"/>
    <w:rsid w:val="00B109C8"/>
    <w:rsid w:val="00B132A3"/>
    <w:rsid w:val="00B150D4"/>
    <w:rsid w:val="00B23014"/>
    <w:rsid w:val="00B33868"/>
    <w:rsid w:val="00B33A4C"/>
    <w:rsid w:val="00B56C43"/>
    <w:rsid w:val="00B643EA"/>
    <w:rsid w:val="00B74A79"/>
    <w:rsid w:val="00B779CB"/>
    <w:rsid w:val="00B85235"/>
    <w:rsid w:val="00BB2C99"/>
    <w:rsid w:val="00BC169B"/>
    <w:rsid w:val="00BC18E5"/>
    <w:rsid w:val="00BC2713"/>
    <w:rsid w:val="00BC5ECE"/>
    <w:rsid w:val="00BD007E"/>
    <w:rsid w:val="00BD11C2"/>
    <w:rsid w:val="00BE0EE5"/>
    <w:rsid w:val="00BE2531"/>
    <w:rsid w:val="00BF51D5"/>
    <w:rsid w:val="00C0130D"/>
    <w:rsid w:val="00C02930"/>
    <w:rsid w:val="00C227A1"/>
    <w:rsid w:val="00C255E7"/>
    <w:rsid w:val="00C27275"/>
    <w:rsid w:val="00C40FB8"/>
    <w:rsid w:val="00C44C22"/>
    <w:rsid w:val="00C458E1"/>
    <w:rsid w:val="00C57F47"/>
    <w:rsid w:val="00C628F1"/>
    <w:rsid w:val="00C75209"/>
    <w:rsid w:val="00C75D58"/>
    <w:rsid w:val="00C77449"/>
    <w:rsid w:val="00C93284"/>
    <w:rsid w:val="00C967F3"/>
    <w:rsid w:val="00CB43E0"/>
    <w:rsid w:val="00CB6FC6"/>
    <w:rsid w:val="00CC7DA8"/>
    <w:rsid w:val="00CD0105"/>
    <w:rsid w:val="00CD2525"/>
    <w:rsid w:val="00CF10E2"/>
    <w:rsid w:val="00D00FE3"/>
    <w:rsid w:val="00D30738"/>
    <w:rsid w:val="00D4708E"/>
    <w:rsid w:val="00D86366"/>
    <w:rsid w:val="00DA288B"/>
    <w:rsid w:val="00DC07A2"/>
    <w:rsid w:val="00DC6363"/>
    <w:rsid w:val="00DD2852"/>
    <w:rsid w:val="00DD423F"/>
    <w:rsid w:val="00DE2E9C"/>
    <w:rsid w:val="00DE4E97"/>
    <w:rsid w:val="00E017EC"/>
    <w:rsid w:val="00E17486"/>
    <w:rsid w:val="00E31F08"/>
    <w:rsid w:val="00E338FB"/>
    <w:rsid w:val="00E379FC"/>
    <w:rsid w:val="00E40471"/>
    <w:rsid w:val="00E54E8F"/>
    <w:rsid w:val="00E55F3C"/>
    <w:rsid w:val="00E562B1"/>
    <w:rsid w:val="00E6793F"/>
    <w:rsid w:val="00E86BA1"/>
    <w:rsid w:val="00E92400"/>
    <w:rsid w:val="00ED0457"/>
    <w:rsid w:val="00ED55A5"/>
    <w:rsid w:val="00F0749D"/>
    <w:rsid w:val="00F23441"/>
    <w:rsid w:val="00F2397F"/>
    <w:rsid w:val="00F50CAA"/>
    <w:rsid w:val="00F50F0D"/>
    <w:rsid w:val="00F52374"/>
    <w:rsid w:val="00F53443"/>
    <w:rsid w:val="00F55568"/>
    <w:rsid w:val="00F63271"/>
    <w:rsid w:val="00F67F2B"/>
    <w:rsid w:val="00F76EC8"/>
    <w:rsid w:val="00F825E5"/>
    <w:rsid w:val="00F83C98"/>
    <w:rsid w:val="00F92884"/>
    <w:rsid w:val="00F93024"/>
    <w:rsid w:val="00F93D26"/>
    <w:rsid w:val="00FB4798"/>
    <w:rsid w:val="00FD20DD"/>
    <w:rsid w:val="00F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D3B5"/>
  <w15:docId w15:val="{10DD6708-8A21-4B24-A3A2-1058ADE9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uiPriority w:val="99"/>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uiPriority w:val="99"/>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link w:val="ARCATSubSub1Char"/>
    <w:uiPriority w:val="99"/>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CommentReference">
    <w:name w:val="annotation reference"/>
    <w:basedOn w:val="DefaultParagraphFont"/>
    <w:uiPriority w:val="99"/>
    <w:semiHidden/>
    <w:unhideWhenUsed/>
    <w:rsid w:val="007B607B"/>
    <w:rPr>
      <w:sz w:val="16"/>
      <w:szCs w:val="16"/>
    </w:rPr>
  </w:style>
  <w:style w:type="paragraph" w:styleId="CommentText">
    <w:name w:val="annotation text"/>
    <w:basedOn w:val="Normal"/>
    <w:link w:val="CommentTextChar"/>
    <w:uiPriority w:val="99"/>
    <w:unhideWhenUsed/>
    <w:rsid w:val="007B607B"/>
    <w:pPr>
      <w:spacing w:line="240" w:lineRule="auto"/>
    </w:pPr>
  </w:style>
  <w:style w:type="character" w:customStyle="1" w:styleId="CommentTextChar">
    <w:name w:val="Comment Text Char"/>
    <w:basedOn w:val="DefaultParagraphFont"/>
    <w:link w:val="CommentText"/>
    <w:uiPriority w:val="99"/>
    <w:rsid w:val="007B607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B607B"/>
    <w:rPr>
      <w:b/>
      <w:bCs/>
    </w:rPr>
  </w:style>
  <w:style w:type="character" w:customStyle="1" w:styleId="CommentSubjectChar">
    <w:name w:val="Comment Subject Char"/>
    <w:basedOn w:val="CommentTextChar"/>
    <w:link w:val="CommentSubject"/>
    <w:uiPriority w:val="99"/>
    <w:semiHidden/>
    <w:rsid w:val="007B607B"/>
    <w:rPr>
      <w:rFonts w:ascii="Arial" w:eastAsia="Times New Roman" w:hAnsi="Arial" w:cs="Arial"/>
      <w:b/>
      <w:bCs/>
      <w:sz w:val="20"/>
      <w:szCs w:val="20"/>
    </w:rPr>
  </w:style>
  <w:style w:type="paragraph" w:styleId="Header">
    <w:name w:val="header"/>
    <w:basedOn w:val="Normal"/>
    <w:link w:val="HeaderChar"/>
    <w:uiPriority w:val="99"/>
    <w:unhideWhenUsed/>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492"/>
    <w:rPr>
      <w:rFonts w:ascii="Arial" w:eastAsia="Times New Roman" w:hAnsi="Arial" w:cs="Arial"/>
      <w:sz w:val="20"/>
      <w:szCs w:val="20"/>
    </w:rPr>
  </w:style>
  <w:style w:type="paragraph" w:styleId="Footer">
    <w:name w:val="footer"/>
    <w:basedOn w:val="Normal"/>
    <w:link w:val="FooterChar"/>
    <w:uiPriority w:val="99"/>
    <w:unhideWhenUsed/>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492"/>
    <w:rPr>
      <w:rFonts w:ascii="Arial" w:eastAsia="Times New Roman" w:hAnsi="Arial" w:cs="Arial"/>
      <w:sz w:val="20"/>
      <w:szCs w:val="20"/>
    </w:rPr>
  </w:style>
  <w:style w:type="paragraph" w:styleId="Revision">
    <w:name w:val="Revision"/>
    <w:hidden/>
    <w:uiPriority w:val="99"/>
    <w:semiHidden/>
    <w:rsid w:val="00CF10E2"/>
    <w:pPr>
      <w:spacing w:after="0" w:line="240" w:lineRule="auto"/>
    </w:pPr>
    <w:rPr>
      <w:rFonts w:ascii="Arial" w:eastAsia="Times New Roman" w:hAnsi="Arial" w:cs="Arial"/>
      <w:sz w:val="20"/>
      <w:szCs w:val="20"/>
    </w:rPr>
  </w:style>
  <w:style w:type="character" w:customStyle="1" w:styleId="ARCATSubSub1Char">
    <w:name w:val="ARCAT SubSub1 Char"/>
    <w:link w:val="ARCATSubSub1"/>
    <w:uiPriority w:val="99"/>
    <w:rsid w:val="00E17486"/>
    <w:rPr>
      <w:rFonts w:ascii="Arial" w:eastAsia="Times New Roman" w:hAnsi="Arial" w:cs="Arial"/>
      <w:sz w:val="20"/>
      <w:szCs w:val="20"/>
    </w:rPr>
  </w:style>
  <w:style w:type="paragraph" w:styleId="ListParagraph">
    <w:name w:val="List Paragraph"/>
    <w:basedOn w:val="Normal"/>
    <w:uiPriority w:val="34"/>
    <w:qFormat/>
    <w:rsid w:val="006C0D14"/>
    <w:pPr>
      <w:ind w:left="720"/>
      <w:contextualSpacing/>
    </w:pPr>
  </w:style>
  <w:style w:type="character" w:styleId="Hyperlink">
    <w:name w:val="Hyperlink"/>
    <w:basedOn w:val="DefaultParagraphFont"/>
    <w:uiPriority w:val="99"/>
    <w:unhideWhenUsed/>
    <w:rsid w:val="006C0D14"/>
    <w:rPr>
      <w:color w:val="0000FF" w:themeColor="hyperlink"/>
      <w:u w:val="single"/>
    </w:rPr>
  </w:style>
  <w:style w:type="character" w:styleId="UnresolvedMention">
    <w:name w:val="Unresolved Mention"/>
    <w:basedOn w:val="DefaultParagraphFont"/>
    <w:uiPriority w:val="99"/>
    <w:semiHidden/>
    <w:unhideWhenUsed/>
    <w:rsid w:val="006C0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ia@chiohd.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rcat.com/company/c-h-i-overhead-doors-4380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ohd.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arcat.com/sd/display_hidden_notes.s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F7BCD-4848-442D-B7ED-EF5E2D95A9A0}">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4</TotalTime>
  <Pages>6</Pages>
  <Words>2257</Words>
  <Characters>12034</Characters>
  <Application>Microsoft Office Word</Application>
  <DocSecurity>0</DocSecurity>
  <Lines>267</Lines>
  <Paragraphs>216</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Kilpatrick, Katy (CHIOHD)</cp:lastModifiedBy>
  <cp:revision>7</cp:revision>
  <cp:lastPrinted>2024-01-16T19:59:00Z</cp:lastPrinted>
  <dcterms:created xsi:type="dcterms:W3CDTF">2025-02-21T23:33:00Z</dcterms:created>
  <dcterms:modified xsi:type="dcterms:W3CDTF">2025-02-21T23:41:00Z</dcterms:modified>
</cp:coreProperties>
</file>