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328FF435" w14:textId="77777777" w:rsidR="001F1FFE" w:rsidRPr="00746203" w:rsidRDefault="009F448D" w:rsidP="004E0BB7">
      <w:pPr>
        <w:pStyle w:val="ARCATParagraph"/>
      </w:pPr>
      <w:r w:rsidRPr="00746203">
        <w:t>C</w:t>
      </w:r>
      <w:r w:rsidR="001F1FFE" w:rsidRPr="00746203">
        <w:t>ommercial Insulated steel deep ribbed pan style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 xml:space="preserve">ASTM E330 – Standard Test Method for Structural Performance of Exterior Windows, Doors, Skylights and Curtain Walls by Uniform Static Air Pressure </w:t>
      </w:r>
      <w:r w:rsidRPr="00746203">
        <w:lastRenderedPageBreak/>
        <w:t>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6A9D6EBE" w14:textId="77777777" w:rsidR="005D4DF7" w:rsidRPr="00746203" w:rsidRDefault="005D4DF7" w:rsidP="004E0BB7">
      <w:pPr>
        <w:pStyle w:val="ARCATArticle"/>
      </w:pPr>
      <w:r w:rsidRPr="00746203">
        <w:t xml:space="preserve">COMMERCIAL INSULATED STEEL </w:t>
      </w:r>
      <w:r w:rsidR="002B286F" w:rsidRPr="00746203">
        <w:t xml:space="preserve">DEEP </w:t>
      </w:r>
      <w:r w:rsidRPr="00746203">
        <w:t xml:space="preserve">RIBBED </w:t>
      </w:r>
      <w:r w:rsidR="002B286F" w:rsidRPr="00746203">
        <w:t xml:space="preserve">PAN STYLE </w:t>
      </w:r>
      <w:r w:rsidRPr="00746203">
        <w:t>DOORS</w:t>
      </w:r>
    </w:p>
    <w:p w14:paraId="34AE530E" w14:textId="77777777" w:rsidR="00775267" w:rsidRPr="00746203" w:rsidRDefault="00775267" w:rsidP="004E0BB7">
      <w:pPr>
        <w:pStyle w:val="ARCATParagraph"/>
      </w:pPr>
      <w:bookmarkStart w:id="0" w:name="_Hlk150881289"/>
      <w:r w:rsidRPr="00746203">
        <w:t>Vinyl Back Insulated Ribbed Pan Door Sections</w:t>
      </w:r>
      <w:r w:rsidR="00ED2D22" w:rsidRPr="00746203">
        <w:t>:</w:t>
      </w:r>
    </w:p>
    <w:p w14:paraId="56901FB0" w14:textId="6E890BE1" w:rsidR="00640273" w:rsidRPr="001237F9" w:rsidRDefault="00624D6E" w:rsidP="001237F9">
      <w:pPr>
        <w:pStyle w:val="ARCATnote"/>
        <w:rPr>
          <w:vanish/>
        </w:rPr>
      </w:pPr>
      <w:r w:rsidRPr="00F8231E">
        <w:rPr>
          <w:vanish/>
        </w:rPr>
        <w:t xml:space="preserve">** NOTE TO SPECIFIER **  Delete </w:t>
      </w:r>
      <w:r w:rsidR="00B04B5C" w:rsidRPr="00F8231E">
        <w:rPr>
          <w:vanish/>
        </w:rPr>
        <w:t xml:space="preserve">model </w:t>
      </w:r>
      <w:r w:rsidRPr="00F8231E">
        <w:rPr>
          <w:vanish/>
        </w:rPr>
        <w:t>options not required</w:t>
      </w:r>
      <w:r w:rsidR="00B04B5C" w:rsidRPr="00F8231E">
        <w:rPr>
          <w:vanish/>
        </w:rPr>
        <w:t>, t</w:t>
      </w:r>
      <w:r w:rsidRPr="00F8231E">
        <w:rPr>
          <w:vanish/>
        </w:rPr>
        <w:t>hen delete finish options not required.</w:t>
      </w:r>
    </w:p>
    <w:p w14:paraId="721C888A" w14:textId="77777777" w:rsidR="00775267" w:rsidRPr="00746203" w:rsidRDefault="00775267" w:rsidP="004E0BB7">
      <w:pPr>
        <w:pStyle w:val="ARCATSubPara"/>
      </w:pPr>
      <w:r w:rsidRPr="00746203">
        <w:t>Model 3221 by C.H.I. Overhead Doors</w:t>
      </w:r>
      <w:r w:rsidR="00ED2D22" w:rsidRPr="00746203">
        <w:t>.</w:t>
      </w:r>
    </w:p>
    <w:p w14:paraId="4BAEFBA9" w14:textId="77777777" w:rsidR="00C72008" w:rsidRDefault="00C72008" w:rsidP="004E0BB7">
      <w:pPr>
        <w:pStyle w:val="ARCATSubSub1"/>
      </w:pPr>
      <w:r w:rsidRPr="00C72008">
        <w:t>Appearance:  Two deep ribs and six micro ribs, smooth non-embossed</w:t>
      </w:r>
      <w:r>
        <w:t>.</w:t>
      </w:r>
    </w:p>
    <w:p w14:paraId="12F96108" w14:textId="77777777" w:rsidR="00775267" w:rsidRPr="00746203" w:rsidRDefault="00775267" w:rsidP="004E0BB7">
      <w:pPr>
        <w:pStyle w:val="ARCATSubSub1"/>
      </w:pPr>
      <w:r w:rsidRPr="00746203">
        <w:t>Exterior</w:t>
      </w:r>
      <w:r w:rsidR="00ED2D22" w:rsidRPr="00746203">
        <w:t xml:space="preserve">:  </w:t>
      </w:r>
      <w:r w:rsidRPr="00746203">
        <w:t>20</w:t>
      </w:r>
      <w:r w:rsidR="00E94A93" w:rsidRPr="00746203">
        <w:t xml:space="preserve"> </w:t>
      </w:r>
      <w:r w:rsidRPr="00746203">
        <w:t>ga, .034 inch (.86 mm) polyester painted galvanized steel</w:t>
      </w:r>
      <w:r w:rsidR="00ED2D22" w:rsidRPr="00746203">
        <w:t>.</w:t>
      </w:r>
    </w:p>
    <w:p w14:paraId="040C3332" w14:textId="1D0C160D" w:rsidR="00775267" w:rsidRPr="00746203" w:rsidRDefault="00775267" w:rsidP="004E0BB7">
      <w:pPr>
        <w:pStyle w:val="ARCATSubSub1"/>
      </w:pPr>
      <w:r w:rsidRPr="00746203">
        <w:t>Door Size (WxH)</w:t>
      </w:r>
      <w:r w:rsidR="00ED2D22" w:rsidRPr="00746203">
        <w:t xml:space="preserve">:  </w:t>
      </w:r>
      <w:r w:rsidR="00903543" w:rsidRPr="00903543">
        <w:t xml:space="preserve">Standard up to </w:t>
      </w:r>
      <w:r w:rsidRPr="00746203">
        <w:t>24</w:t>
      </w:r>
      <w:r w:rsidR="00ED2D22" w:rsidRPr="00746203">
        <w:t xml:space="preserve"> ft </w:t>
      </w:r>
      <w:r w:rsidRPr="00746203">
        <w:t>2</w:t>
      </w:r>
      <w:r w:rsidR="00ED2D22" w:rsidRPr="00746203">
        <w:t xml:space="preserve"> inches</w:t>
      </w:r>
      <w:r w:rsidRPr="00746203">
        <w:t xml:space="preserve"> (7.37 m) x 16</w:t>
      </w:r>
      <w:r w:rsidR="00ED2D22" w:rsidRPr="00746203">
        <w:t xml:space="preserve"> ft </w:t>
      </w:r>
      <w:r w:rsidRPr="00746203">
        <w:t>0</w:t>
      </w:r>
      <w:r w:rsidR="00ED2D22" w:rsidRPr="00746203">
        <w:t xml:space="preserve"> inches</w:t>
      </w:r>
      <w:r w:rsidRPr="00746203">
        <w:t xml:space="preserve"> (4.88 m). </w:t>
      </w:r>
      <w:r w:rsidR="00D60EB4" w:rsidRPr="00D60EB4">
        <w:t>Consult with C.H.I. up to 34</w:t>
      </w:r>
      <w:r w:rsidR="00BE370A">
        <w:t xml:space="preserve"> ft </w:t>
      </w:r>
      <w:r w:rsidR="00D60EB4" w:rsidRPr="00D60EB4">
        <w:t>2</w:t>
      </w:r>
      <w:r w:rsidR="00BE370A">
        <w:t xml:space="preserve"> inches</w:t>
      </w:r>
      <w:r w:rsidR="00D60EB4" w:rsidRPr="00D60EB4">
        <w:t xml:space="preserve"> </w:t>
      </w:r>
      <w:r w:rsidR="00986042" w:rsidRPr="00986042">
        <w:t xml:space="preserve">(10.41 m) </w:t>
      </w:r>
      <w:r w:rsidR="00D60EB4" w:rsidRPr="00D60EB4">
        <w:t>wide or 32</w:t>
      </w:r>
      <w:r w:rsidR="00A23C8D">
        <w:t xml:space="preserve"> ft </w:t>
      </w:r>
      <w:r w:rsidR="00D60EB4" w:rsidRPr="00D60EB4">
        <w:t>0</w:t>
      </w:r>
      <w:r w:rsidR="00A23C8D">
        <w:t xml:space="preserve"> inches</w:t>
      </w:r>
      <w:r w:rsidR="00576B6C">
        <w:t xml:space="preserve"> (9.75m)</w:t>
      </w:r>
      <w:r w:rsidR="00D60EB4" w:rsidRPr="00D60EB4">
        <w:t xml:space="preserve"> tall</w:t>
      </w:r>
      <w:r w:rsidR="00576B6C">
        <w:t>.</w:t>
      </w:r>
      <w:r w:rsidR="00D60EB4" w:rsidRPr="00D60EB4">
        <w:t xml:space="preserve"> </w:t>
      </w:r>
    </w:p>
    <w:p w14:paraId="6314BCFC" w14:textId="77777777" w:rsidR="00775267" w:rsidRPr="00746203" w:rsidRDefault="00775267" w:rsidP="004E0BB7">
      <w:pPr>
        <w:pStyle w:val="ARCATSubSub1"/>
      </w:pPr>
      <w:r w:rsidRPr="00746203">
        <w:t>Finish</w:t>
      </w:r>
      <w:r w:rsidR="00ED2D22" w:rsidRPr="00746203">
        <w:t xml:space="preserve">:  </w:t>
      </w:r>
      <w:r w:rsidRPr="00746203">
        <w:t>White</w:t>
      </w:r>
      <w:r w:rsidR="00ED2D22" w:rsidRPr="00746203">
        <w:t>.</w:t>
      </w:r>
    </w:p>
    <w:p w14:paraId="2DA2F5C0" w14:textId="77777777" w:rsidR="00775267" w:rsidRPr="00746203" w:rsidRDefault="00775267" w:rsidP="004E0BB7">
      <w:pPr>
        <w:pStyle w:val="ARCATSubSub1"/>
      </w:pPr>
      <w:r w:rsidRPr="00746203">
        <w:t>Finish</w:t>
      </w:r>
      <w:r w:rsidR="00ED2D22" w:rsidRPr="00746203">
        <w:t xml:space="preserve">:  </w:t>
      </w:r>
      <w:r w:rsidRPr="00746203">
        <w:t xml:space="preserve">Powder Coat RAL </w:t>
      </w:r>
      <w:r w:rsidR="002763D2" w:rsidRPr="00746203">
        <w:t>No.</w:t>
      </w:r>
      <w:r w:rsidRPr="00746203">
        <w:t xml:space="preserve"> ___</w:t>
      </w:r>
      <w:r w:rsidR="00E94A93" w:rsidRPr="00746203">
        <w:t>_</w:t>
      </w:r>
      <w:r w:rsidRPr="00746203">
        <w:t xml:space="preserve"> up to 20</w:t>
      </w:r>
      <w:r w:rsidR="00ED2D22" w:rsidRPr="00746203">
        <w:t xml:space="preserve"> ft </w:t>
      </w:r>
      <w:r w:rsidRPr="00746203">
        <w:t>2</w:t>
      </w:r>
      <w:r w:rsidR="00ED2D22" w:rsidRPr="00746203">
        <w:t xml:space="preserve"> inches</w:t>
      </w:r>
      <w:r w:rsidRPr="00746203">
        <w:t xml:space="preserve"> (6.15 m)</w:t>
      </w:r>
      <w:r w:rsidR="00C77A7C" w:rsidRPr="00746203">
        <w:t xml:space="preserve"> wide</w:t>
      </w:r>
      <w:r w:rsidRPr="00746203">
        <w:t>.</w:t>
      </w:r>
    </w:p>
    <w:p w14:paraId="5FBA974C" w14:textId="77777777" w:rsidR="00DE6D7C" w:rsidRPr="00746203" w:rsidRDefault="00DE6D7C" w:rsidP="00DE6D7C">
      <w:pPr>
        <w:pStyle w:val="ARCATSubSub1"/>
      </w:pPr>
      <w:r w:rsidRPr="00746203">
        <w:t>Plank Sections:  21 inches (533 mm) and 24 inches (610 mm) based on overall door height.</w:t>
      </w:r>
    </w:p>
    <w:p w14:paraId="144B2291" w14:textId="77777777" w:rsidR="002763D2" w:rsidRPr="00F8231E" w:rsidRDefault="002763D2" w:rsidP="002763D2">
      <w:pPr>
        <w:pStyle w:val="ARCATnote"/>
        <w:rPr>
          <w:vanish/>
        </w:rPr>
      </w:pPr>
      <w:r w:rsidRPr="00F8231E">
        <w:rPr>
          <w:vanish/>
        </w:rPr>
        <w:t xml:space="preserve">** NOTE TO SPECIFIER **  </w:t>
      </w:r>
      <w:r w:rsidR="003A735D" w:rsidRPr="00F8231E">
        <w:rPr>
          <w:vanish/>
        </w:rPr>
        <w:t>A</w:t>
      </w:r>
      <w:r w:rsidRPr="00F8231E">
        <w:rPr>
          <w:vanish/>
        </w:rPr>
        <w:t xml:space="preserve">dditional product features apply to Models 3221, 3241, and 3251. </w:t>
      </w:r>
    </w:p>
    <w:p w14:paraId="2179D3FE" w14:textId="77777777" w:rsidR="001A093E" w:rsidRPr="00746203" w:rsidRDefault="002763D2" w:rsidP="001A093E">
      <w:pPr>
        <w:pStyle w:val="ARCATSubPara"/>
      </w:pPr>
      <w:r w:rsidRPr="00746203">
        <w:t>Additional</w:t>
      </w:r>
      <w:r w:rsidR="001A093E" w:rsidRPr="00746203">
        <w:t xml:space="preserve"> Product Features</w:t>
      </w:r>
      <w:r w:rsidR="00C23084">
        <w:t>:</w:t>
      </w:r>
    </w:p>
    <w:p w14:paraId="59C67D68" w14:textId="77777777" w:rsidR="001A093E" w:rsidRPr="00746203" w:rsidRDefault="001A093E" w:rsidP="001A093E">
      <w:pPr>
        <w:pStyle w:val="ARCATSubSub1"/>
      </w:pPr>
      <w:r w:rsidRPr="00746203">
        <w:t>Interior</w:t>
      </w:r>
      <w:r w:rsidR="00ED2D22" w:rsidRPr="00746203">
        <w:t xml:space="preserve">:  </w:t>
      </w:r>
      <w:r w:rsidRPr="00746203">
        <w:t>Vinyl, laminated to insulation. Plastic retainer strips</w:t>
      </w:r>
      <w:r w:rsidR="00FA5B28" w:rsidRPr="00746203">
        <w:t>.</w:t>
      </w:r>
    </w:p>
    <w:p w14:paraId="2EC5D939" w14:textId="77777777" w:rsidR="001A093E" w:rsidRPr="00746203" w:rsidRDefault="001A093E" w:rsidP="001A093E">
      <w:pPr>
        <w:pStyle w:val="ARCATSubSub1"/>
      </w:pPr>
      <w:r w:rsidRPr="00746203">
        <w:t>Insulation</w:t>
      </w:r>
      <w:r w:rsidR="00ED2D22" w:rsidRPr="00746203">
        <w:t xml:space="preserve">:  </w:t>
      </w:r>
      <w:r w:rsidRPr="00746203">
        <w:t>1-1/2 inches (38</w:t>
      </w:r>
      <w:r w:rsidR="006558A0" w:rsidRPr="00746203">
        <w:t xml:space="preserve"> </w:t>
      </w:r>
      <w:r w:rsidRPr="00746203">
        <w:t xml:space="preserve">mm) thick, CFC-free </w:t>
      </w:r>
      <w:r w:rsidR="00FA5B28" w:rsidRPr="00746203">
        <w:t>polystyrene.</w:t>
      </w:r>
    </w:p>
    <w:p w14:paraId="772B1C65" w14:textId="77777777" w:rsidR="001A093E" w:rsidRPr="00746203" w:rsidRDefault="001A093E" w:rsidP="001A093E">
      <w:pPr>
        <w:pStyle w:val="ARCATSubSub1"/>
      </w:pPr>
      <w:r w:rsidRPr="00746203">
        <w:t>Calculated R-Value</w:t>
      </w:r>
      <w:r w:rsidR="00ED2D22" w:rsidRPr="00746203">
        <w:t xml:space="preserve">:  </w:t>
      </w:r>
      <w:r w:rsidRPr="00746203">
        <w:t>8.0</w:t>
      </w:r>
      <w:r w:rsidR="00FA5B28" w:rsidRPr="00746203">
        <w:t>.</w:t>
      </w:r>
    </w:p>
    <w:p w14:paraId="4BED53D7" w14:textId="77777777" w:rsidR="001A093E" w:rsidRPr="00746203" w:rsidRDefault="001A093E" w:rsidP="001A093E">
      <w:pPr>
        <w:pStyle w:val="ARCATSubSub1"/>
      </w:pPr>
      <w:r w:rsidRPr="00746203">
        <w:t>Thickness</w:t>
      </w:r>
      <w:r w:rsidR="00ED2D22" w:rsidRPr="00746203">
        <w:t xml:space="preserve">:  </w:t>
      </w:r>
      <w:r w:rsidRPr="00746203">
        <w:t>2 inches (51</w:t>
      </w:r>
      <w:r w:rsidR="00FA5B28" w:rsidRPr="00746203">
        <w:t xml:space="preserve"> </w:t>
      </w:r>
      <w:r w:rsidRPr="00746203">
        <w:t>mm)</w:t>
      </w:r>
      <w:r w:rsidR="00FA5B28" w:rsidRPr="00746203">
        <w:t>.</w:t>
      </w:r>
    </w:p>
    <w:p w14:paraId="6AB63066" w14:textId="77777777" w:rsidR="001A093E" w:rsidRPr="00746203" w:rsidRDefault="001A093E" w:rsidP="001A093E">
      <w:pPr>
        <w:pStyle w:val="ARCATSubSub1"/>
      </w:pPr>
      <w:r w:rsidRPr="00746203">
        <w:t>Joints</w:t>
      </w:r>
      <w:r w:rsidR="00ED2D22" w:rsidRPr="00746203">
        <w:t xml:space="preserve">:  </w:t>
      </w:r>
      <w:r w:rsidRPr="00746203">
        <w:t xml:space="preserve">Tongue and </w:t>
      </w:r>
      <w:r w:rsidR="003A735D" w:rsidRPr="00746203">
        <w:t>g</w:t>
      </w:r>
      <w:r w:rsidRPr="00746203">
        <w:t>roove</w:t>
      </w:r>
      <w:r w:rsidR="00FA5B28" w:rsidRPr="00746203">
        <w:t>.</w:t>
      </w:r>
    </w:p>
    <w:p w14:paraId="6A6BBC54" w14:textId="77777777" w:rsidR="00775267" w:rsidRPr="00746203" w:rsidRDefault="00775267" w:rsidP="004E0BB7">
      <w:pPr>
        <w:pStyle w:val="ARCATSubSub1"/>
      </w:pPr>
      <w:r w:rsidRPr="00746203">
        <w:t>End Caps</w:t>
      </w:r>
      <w:r w:rsidR="00ED2D22" w:rsidRPr="00746203">
        <w:t xml:space="preserve">:  </w:t>
      </w:r>
      <w:r w:rsidRPr="00746203">
        <w:t>18</w:t>
      </w:r>
      <w:r w:rsidR="00DC68D2" w:rsidRPr="00746203">
        <w:t xml:space="preserve"> </w:t>
      </w:r>
      <w:r w:rsidRPr="00746203">
        <w:t>ga</w:t>
      </w:r>
      <w:r w:rsidR="00C33F83" w:rsidRPr="00746203">
        <w:t>, .045 inch (1.14 mm)</w:t>
      </w:r>
      <w:r w:rsidRPr="00746203">
        <w:t xml:space="preserve"> 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4224C559" w14:textId="77777777" w:rsidR="00775267" w:rsidRPr="00746203" w:rsidRDefault="00775267" w:rsidP="004E0BB7">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FA5B28" w:rsidRPr="00746203">
        <w:t>.</w:t>
      </w:r>
    </w:p>
    <w:p w14:paraId="17B3B137" w14:textId="0E5529E3" w:rsidR="00624D6E" w:rsidRPr="00F8231E" w:rsidRDefault="00624D6E" w:rsidP="00624D6E">
      <w:pPr>
        <w:pStyle w:val="ARCATnote"/>
        <w:rPr>
          <w:vanish/>
        </w:rPr>
      </w:pPr>
      <w:r w:rsidRPr="00F8231E">
        <w:rPr>
          <w:vanish/>
        </w:rPr>
        <w:t>** NOTE TO SPECIFIER **  Delete window lite</w:t>
      </w:r>
      <w:r w:rsidR="00D907FC" w:rsidRPr="00F8231E">
        <w:rPr>
          <w:vanish/>
        </w:rPr>
        <w:t>s</w:t>
      </w:r>
      <w:r w:rsidRPr="00F8231E">
        <w:rPr>
          <w:vanish/>
        </w:rPr>
        <w:t xml:space="preserve"> options not required.</w:t>
      </w:r>
      <w:r w:rsidR="00293709" w:rsidRPr="00293709">
        <w:rPr>
          <w:vanish/>
        </w:rPr>
        <w:t xml:space="preserve"> </w:t>
      </w:r>
      <w:r w:rsidR="00293709">
        <w:rPr>
          <w:vanish/>
        </w:rPr>
        <w:t>Window Lites and Full View Sections are unavailable on impact rated doors.</w:t>
      </w:r>
    </w:p>
    <w:p w14:paraId="63A24233" w14:textId="77777777" w:rsidR="00775267" w:rsidRPr="00B941B0" w:rsidRDefault="00775267" w:rsidP="004E0BB7">
      <w:pPr>
        <w:pStyle w:val="ARCATSubSub1"/>
      </w:pPr>
      <w:r w:rsidRPr="00B941B0">
        <w:t>Window Lites</w:t>
      </w:r>
      <w:r w:rsidR="00ED2D22" w:rsidRPr="00B941B0">
        <w:t xml:space="preserve">:  </w:t>
      </w:r>
      <w:r w:rsidRPr="00B941B0">
        <w:t>24 x 6 inches (610 x 152 mm). 3/4 inch (19 mm) plain DSB, insulated, matching frame</w:t>
      </w:r>
      <w:r w:rsidR="00FA5B28" w:rsidRPr="00B941B0">
        <w:t>.</w:t>
      </w:r>
    </w:p>
    <w:p w14:paraId="62D299B5"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tinted, insulated, matching frame</w:t>
      </w:r>
      <w:r w:rsidR="00FA5B28" w:rsidRPr="00746203">
        <w:t>.</w:t>
      </w:r>
    </w:p>
    <w:p w14:paraId="445FA645"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tempered, insulated, matching frame</w:t>
      </w:r>
      <w:r w:rsidR="00FA5B28" w:rsidRPr="00746203">
        <w:t>.</w:t>
      </w:r>
    </w:p>
    <w:p w14:paraId="247A8607"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plain DSB, insulated, matching frame</w:t>
      </w:r>
      <w:r w:rsidR="00FA5B28" w:rsidRPr="00746203">
        <w:t>.</w:t>
      </w:r>
    </w:p>
    <w:p w14:paraId="0B746FAC"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tinted, insulated, matching frame</w:t>
      </w:r>
      <w:r w:rsidR="00FA5B28" w:rsidRPr="00746203">
        <w:t>.</w:t>
      </w:r>
    </w:p>
    <w:p w14:paraId="0CECC4A6"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tempered, insulated, matching frame</w:t>
      </w:r>
      <w:r w:rsidR="00FA5B28" w:rsidRPr="00746203">
        <w:t>.</w:t>
      </w:r>
    </w:p>
    <w:p w14:paraId="7240B964"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plain DSB, insulated, matching frame</w:t>
      </w:r>
      <w:r w:rsidR="006558A0" w:rsidRPr="00746203">
        <w:t>.</w:t>
      </w:r>
    </w:p>
    <w:p w14:paraId="38152E29"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tinted, insulated, matching frame</w:t>
      </w:r>
      <w:r w:rsidR="006558A0" w:rsidRPr="00746203">
        <w:t>.</w:t>
      </w:r>
    </w:p>
    <w:p w14:paraId="1F98A60D"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tempered, insulated, matching frame</w:t>
      </w:r>
      <w:r w:rsidR="006558A0" w:rsidRPr="00746203">
        <w:t>.</w:t>
      </w:r>
    </w:p>
    <w:p w14:paraId="3E26FB51"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6558A0" w:rsidRPr="00746203">
        <w:t>.</w:t>
      </w:r>
    </w:p>
    <w:p w14:paraId="78842DE9" w14:textId="77777777" w:rsidR="00775267" w:rsidRDefault="00775267" w:rsidP="004E0BB7">
      <w:pPr>
        <w:pStyle w:val="ARCATSubSub1"/>
      </w:pPr>
      <w:r w:rsidRPr="00746203">
        <w:t>Window Lites</w:t>
      </w:r>
      <w:r w:rsidR="00ED2D22" w:rsidRPr="00746203">
        <w:t xml:space="preserve">:  </w:t>
      </w:r>
      <w:r w:rsidRPr="00746203">
        <w:t>4 inches (102 mm) Exhaust Port</w:t>
      </w:r>
      <w:r w:rsidR="002E2E8A" w:rsidRPr="00746203">
        <w:t>.</w:t>
      </w:r>
    </w:p>
    <w:p w14:paraId="25F77933" w14:textId="77777777" w:rsidR="00B31BF9" w:rsidRPr="00746203" w:rsidRDefault="00B31BF9" w:rsidP="00B31BF9">
      <w:pPr>
        <w:pStyle w:val="ARCATSubSub1"/>
      </w:pPr>
      <w:r w:rsidRPr="00746203">
        <w:t>Full View Sections:  Aluminum frame to match size and section layout of steel sections. Available up to 24 ft 2 inch (7.37 m) wide doors.</w:t>
      </w:r>
    </w:p>
    <w:p w14:paraId="21F15E50" w14:textId="77777777" w:rsidR="00B31BF9" w:rsidRPr="00746203" w:rsidRDefault="00B31BF9" w:rsidP="00B31BF9">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43BBF329" w14:textId="77777777" w:rsidR="00B31BF9" w:rsidRPr="00F8231E" w:rsidRDefault="00B31BF9" w:rsidP="00B31BF9">
      <w:pPr>
        <w:pStyle w:val="ARCATnote"/>
        <w:rPr>
          <w:vanish/>
        </w:rPr>
      </w:pPr>
      <w:r w:rsidRPr="00F8231E">
        <w:rPr>
          <w:vanish/>
        </w:rPr>
        <w:t>** NOTE TO SPECIFIER **  Delete insulation, finish and glazing options not required.</w:t>
      </w:r>
    </w:p>
    <w:p w14:paraId="1C6C4C68" w14:textId="77777777" w:rsidR="00B31BF9" w:rsidRPr="00746203" w:rsidRDefault="00B31BF9" w:rsidP="00B31BF9">
      <w:pPr>
        <w:pStyle w:val="ARCATSubSub2"/>
      </w:pPr>
      <w:r w:rsidRPr="00746203">
        <w:t>Insulation:  No. Model 3290 with non-insulated aluminum rails</w:t>
      </w:r>
    </w:p>
    <w:p w14:paraId="01BBE376" w14:textId="77777777" w:rsidR="00B31BF9" w:rsidRPr="00746203" w:rsidRDefault="00B31BF9" w:rsidP="00B31BF9">
      <w:pPr>
        <w:pStyle w:val="ARCATSubSub2"/>
      </w:pPr>
      <w:r w:rsidRPr="00746203">
        <w:t>Insulation:  Yes. Model 3291 with polystyrene insulated aluminum rails.</w:t>
      </w:r>
    </w:p>
    <w:p w14:paraId="2011E9C1" w14:textId="77777777" w:rsidR="00B31BF9" w:rsidRPr="00746203" w:rsidRDefault="00B31BF9" w:rsidP="00B31BF9">
      <w:pPr>
        <w:pStyle w:val="ARCATSubSub2"/>
      </w:pPr>
      <w:r w:rsidRPr="00746203">
        <w:t>Finish:  Clear Anodized.</w:t>
      </w:r>
    </w:p>
    <w:p w14:paraId="6A415A51" w14:textId="77777777" w:rsidR="00B31BF9" w:rsidRPr="00746203" w:rsidRDefault="00B31BF9" w:rsidP="00B31BF9">
      <w:pPr>
        <w:pStyle w:val="ARCATSubSub2"/>
      </w:pPr>
      <w:r w:rsidRPr="00746203">
        <w:t>Finish:  White Powder Coat.</w:t>
      </w:r>
    </w:p>
    <w:p w14:paraId="6832D806" w14:textId="77777777" w:rsidR="00B31BF9" w:rsidRPr="00746203" w:rsidRDefault="00B31BF9" w:rsidP="00B31BF9">
      <w:pPr>
        <w:pStyle w:val="ARCATSubSub2"/>
      </w:pPr>
      <w:r w:rsidRPr="00746203">
        <w:t>Finish:  Black Powder Coat.</w:t>
      </w:r>
    </w:p>
    <w:p w14:paraId="01964F07" w14:textId="77777777" w:rsidR="00B31BF9" w:rsidRPr="00746203" w:rsidRDefault="00B31BF9" w:rsidP="00B31BF9">
      <w:pPr>
        <w:pStyle w:val="ARCATSubSub2"/>
        <w:rPr>
          <w:rFonts w:cs="Calibri"/>
        </w:rPr>
      </w:pPr>
      <w:r w:rsidRPr="00746203">
        <w:t>Finish:  RAL Powder Coat No._________.</w:t>
      </w:r>
    </w:p>
    <w:p w14:paraId="7E6261C8" w14:textId="77777777" w:rsidR="00B31BF9" w:rsidRPr="00746203" w:rsidRDefault="00B31BF9" w:rsidP="00B31BF9">
      <w:pPr>
        <w:pStyle w:val="ARCATSubSub2"/>
      </w:pPr>
      <w:r w:rsidRPr="00746203">
        <w:t>Glazing:  1/8 inch (3 mm) plain DSB.</w:t>
      </w:r>
    </w:p>
    <w:p w14:paraId="1F4E363D" w14:textId="77777777" w:rsidR="00B31BF9" w:rsidRPr="00746203" w:rsidRDefault="00B31BF9" w:rsidP="00B31BF9">
      <w:pPr>
        <w:pStyle w:val="ARCATSubSub2"/>
      </w:pPr>
      <w:r w:rsidRPr="00746203">
        <w:t>Glazing:  1/8 inch (3 mm) tinted.</w:t>
      </w:r>
    </w:p>
    <w:p w14:paraId="1683757D" w14:textId="77777777" w:rsidR="00B31BF9" w:rsidRPr="00746203" w:rsidRDefault="00B31BF9" w:rsidP="00B31BF9">
      <w:pPr>
        <w:pStyle w:val="ARCATSubSub2"/>
      </w:pPr>
      <w:r w:rsidRPr="00746203">
        <w:t>Glazing:  1/8 inch (3 mm) obscure.</w:t>
      </w:r>
    </w:p>
    <w:p w14:paraId="4C3F0025" w14:textId="77777777" w:rsidR="00B31BF9" w:rsidRPr="00746203" w:rsidRDefault="00B31BF9" w:rsidP="00B31BF9">
      <w:pPr>
        <w:pStyle w:val="ARCATSubSub2"/>
      </w:pPr>
      <w:r w:rsidRPr="00746203">
        <w:t>Glazing:  1/8 inch (3 mm) polycarbonate.</w:t>
      </w:r>
    </w:p>
    <w:p w14:paraId="27F56D13" w14:textId="77777777" w:rsidR="00B31BF9" w:rsidRPr="00746203" w:rsidRDefault="00B31BF9" w:rsidP="00B31BF9">
      <w:pPr>
        <w:pStyle w:val="ARCATSubSub2"/>
      </w:pPr>
      <w:r w:rsidRPr="00746203">
        <w:t>Glazing:  1/8 inch (3 mm) tempered.</w:t>
      </w:r>
    </w:p>
    <w:p w14:paraId="0D663F62" w14:textId="77777777" w:rsidR="00B31BF9" w:rsidRPr="00746203" w:rsidRDefault="00B31BF9" w:rsidP="00B31BF9">
      <w:pPr>
        <w:pStyle w:val="ARCATSubSub2"/>
      </w:pPr>
      <w:r w:rsidRPr="00746203">
        <w:t>Glazing:  1/8 inch (3 mm) tempered tinted.</w:t>
      </w:r>
    </w:p>
    <w:p w14:paraId="269A3F09" w14:textId="77777777" w:rsidR="00B31BF9" w:rsidRPr="00746203" w:rsidRDefault="00B31BF9" w:rsidP="00B31BF9">
      <w:pPr>
        <w:pStyle w:val="ARCATSubSub2"/>
      </w:pPr>
      <w:r w:rsidRPr="00746203">
        <w:t>Glazing:  1/4 inch (6 mm) tempered.</w:t>
      </w:r>
    </w:p>
    <w:p w14:paraId="06710B19" w14:textId="77777777" w:rsidR="00B31BF9" w:rsidRPr="00746203" w:rsidRDefault="00B31BF9" w:rsidP="00B31BF9">
      <w:pPr>
        <w:pStyle w:val="ARCATSubSub2"/>
      </w:pPr>
      <w:r w:rsidRPr="00746203">
        <w:t>Glazing:  1/4 inch (6 mm) tempered tinted.</w:t>
      </w:r>
    </w:p>
    <w:p w14:paraId="39C374DB" w14:textId="77777777" w:rsidR="00B31BF9" w:rsidRPr="00746203" w:rsidRDefault="00B31BF9" w:rsidP="00B31BF9">
      <w:pPr>
        <w:pStyle w:val="ARCATSubSub2"/>
      </w:pPr>
      <w:r w:rsidRPr="00746203">
        <w:t>Glazing:  1/4 inch (6 mm) tempered frosted.</w:t>
      </w:r>
    </w:p>
    <w:p w14:paraId="1A66C6EF" w14:textId="77777777" w:rsidR="00B31BF9" w:rsidRPr="00746203" w:rsidRDefault="00B31BF9" w:rsidP="00B31BF9">
      <w:pPr>
        <w:pStyle w:val="ARCATSubSub2"/>
      </w:pPr>
      <w:r w:rsidRPr="00746203">
        <w:t>Glazing:  1/4 inch (6 mm) clear laminated.</w:t>
      </w:r>
    </w:p>
    <w:p w14:paraId="73EA7C56" w14:textId="77777777" w:rsidR="00B31BF9" w:rsidRPr="00746203" w:rsidRDefault="00B31BF9" w:rsidP="00B31BF9">
      <w:pPr>
        <w:pStyle w:val="ARCATSubSub2"/>
      </w:pPr>
      <w:r w:rsidRPr="00746203">
        <w:t>Glazing:  1/4 inch (6 mm) white laminated.</w:t>
      </w:r>
    </w:p>
    <w:p w14:paraId="05B0F452" w14:textId="77777777" w:rsidR="00B31BF9" w:rsidRPr="00746203" w:rsidRDefault="00B31BF9" w:rsidP="00B31BF9">
      <w:pPr>
        <w:pStyle w:val="ARCATSubSub2"/>
      </w:pPr>
      <w:r w:rsidRPr="00746203">
        <w:t>Glazing:  1/2 inch (13 mm) plain DSB insulated.</w:t>
      </w:r>
    </w:p>
    <w:p w14:paraId="709991AD" w14:textId="77777777" w:rsidR="00B31BF9" w:rsidRPr="00746203" w:rsidRDefault="00B31BF9" w:rsidP="00B31BF9">
      <w:pPr>
        <w:pStyle w:val="ARCATSubSub2"/>
      </w:pPr>
      <w:r w:rsidRPr="00746203">
        <w:t>Glazing:  1/2 inch (13 mm) tinted insulated.</w:t>
      </w:r>
    </w:p>
    <w:p w14:paraId="4E769A46" w14:textId="77777777" w:rsidR="00B31BF9" w:rsidRPr="00746203" w:rsidRDefault="00B31BF9" w:rsidP="00B31BF9">
      <w:pPr>
        <w:pStyle w:val="ARCATSubSub2"/>
      </w:pPr>
      <w:r w:rsidRPr="00746203">
        <w:t>Glazing:  1/2 inch (13 mm) frosted insulated.</w:t>
      </w:r>
    </w:p>
    <w:p w14:paraId="37095628" w14:textId="77777777" w:rsidR="00B31BF9" w:rsidRPr="00746203" w:rsidRDefault="00B31BF9" w:rsidP="00B31BF9">
      <w:pPr>
        <w:pStyle w:val="ARCATSubSub2"/>
      </w:pPr>
      <w:r w:rsidRPr="00746203">
        <w:t>Glazing:  1/2 inch (13 mm) obscure insulated.</w:t>
      </w:r>
    </w:p>
    <w:p w14:paraId="7C3B177E" w14:textId="77777777" w:rsidR="00B31BF9" w:rsidRPr="00746203" w:rsidRDefault="00B31BF9" w:rsidP="00B31BF9">
      <w:pPr>
        <w:pStyle w:val="ARCATSubSub2"/>
      </w:pPr>
      <w:r w:rsidRPr="00746203">
        <w:t>Glazing:  1/2 inch (13 mm) Low E insulated.</w:t>
      </w:r>
    </w:p>
    <w:p w14:paraId="02012A3F" w14:textId="77777777" w:rsidR="00B31BF9" w:rsidRPr="00746203" w:rsidRDefault="00B31BF9" w:rsidP="00B31BF9">
      <w:pPr>
        <w:pStyle w:val="ARCATSubSub2"/>
      </w:pPr>
      <w:r w:rsidRPr="00746203">
        <w:t>Glazing:  1/2 inch (13 mm) tempered insulated.</w:t>
      </w:r>
    </w:p>
    <w:p w14:paraId="01BE74E7" w14:textId="77777777" w:rsidR="00B31BF9" w:rsidRPr="00746203" w:rsidRDefault="00B31BF9" w:rsidP="00B31BF9">
      <w:pPr>
        <w:pStyle w:val="ARCATSubSub2"/>
      </w:pPr>
      <w:r w:rsidRPr="00746203">
        <w:t>Glazing:  1/2 inch (13 mm) tempered Low E insulated.</w:t>
      </w:r>
    </w:p>
    <w:p w14:paraId="02977660" w14:textId="77777777" w:rsidR="00B31BF9" w:rsidRPr="00746203" w:rsidRDefault="00B31BF9" w:rsidP="00B31BF9">
      <w:pPr>
        <w:pStyle w:val="ARCATSubSub2"/>
      </w:pPr>
      <w:r w:rsidRPr="00746203">
        <w:t>Glazing:  1/2 inch (13 mm) tempered tinted insulated.</w:t>
      </w:r>
    </w:p>
    <w:p w14:paraId="07A4EAAF" w14:textId="77777777" w:rsidR="00B31BF9" w:rsidRPr="00746203" w:rsidRDefault="00B31BF9" w:rsidP="00B31BF9">
      <w:pPr>
        <w:pStyle w:val="ARCATSubSub2"/>
      </w:pPr>
      <w:r w:rsidRPr="00746203">
        <w:t>Glazing:  1/2 inch (13 mm) tempered frosted insulated.</w:t>
      </w:r>
    </w:p>
    <w:p w14:paraId="5CCBF50F" w14:textId="77777777" w:rsidR="00B31BF9" w:rsidRPr="00746203" w:rsidRDefault="00B31BF9" w:rsidP="00B31BF9">
      <w:pPr>
        <w:pStyle w:val="ARCATSubSub2"/>
      </w:pPr>
      <w:r w:rsidRPr="00746203">
        <w:t>Glazing:  1/2 inch (13 mm) tempered obscure insulated.</w:t>
      </w:r>
    </w:p>
    <w:p w14:paraId="41CB0E7C" w14:textId="1958A46D" w:rsidR="00B31BF9" w:rsidRPr="00746203" w:rsidRDefault="00B31BF9" w:rsidP="00B31BF9">
      <w:pPr>
        <w:pStyle w:val="ARCATSubSub2"/>
      </w:pPr>
      <w:r w:rsidRPr="00746203">
        <w:t>Glazing:  3/8 inch (10 mm) triple wall poly insulated.</w:t>
      </w:r>
    </w:p>
    <w:p w14:paraId="01E23B89" w14:textId="77777777" w:rsidR="00DC68D2" w:rsidRPr="00F8231E" w:rsidRDefault="00DC68D2" w:rsidP="00DC68D2">
      <w:pPr>
        <w:pStyle w:val="ARCATnote"/>
        <w:rPr>
          <w:vanish/>
        </w:rPr>
      </w:pPr>
      <w:r w:rsidRPr="00F8231E">
        <w:rPr>
          <w:vanish/>
        </w:rPr>
        <w:t>** NOTE TO SPECIFIER ** Delete Paragraph if not required or delete pattern options not required.</w:t>
      </w:r>
      <w:r w:rsidR="00C72008" w:rsidRPr="00F8231E">
        <w:rPr>
          <w:vanish/>
        </w:rPr>
        <w:t xml:space="preserve">  If multiple sections containing window lites are required, designate quantity of sections.</w:t>
      </w:r>
    </w:p>
    <w:p w14:paraId="5F129BDC" w14:textId="77777777" w:rsidR="00DC68D2" w:rsidRPr="00746203" w:rsidRDefault="00DC68D2" w:rsidP="00C23084">
      <w:pPr>
        <w:pStyle w:val="ARCATSubSub1"/>
      </w:pPr>
      <w:r w:rsidRPr="00746203">
        <w:t>Window Lite Pattern:</w:t>
      </w:r>
    </w:p>
    <w:p w14:paraId="67F21D64" w14:textId="77777777" w:rsidR="00DC68D2" w:rsidRPr="00746203" w:rsidRDefault="00DC68D2" w:rsidP="00DC68D2">
      <w:pPr>
        <w:pStyle w:val="ARCATSubSub2"/>
      </w:pPr>
      <w:r w:rsidRPr="00746203">
        <w:t xml:space="preserve">Full section width. </w:t>
      </w:r>
      <w:r w:rsidR="00C72008">
        <w:t>Section number from ground</w:t>
      </w:r>
      <w:r w:rsidRPr="00746203">
        <w:t>:  ___.</w:t>
      </w:r>
    </w:p>
    <w:p w14:paraId="4E5E6755" w14:textId="77777777" w:rsidR="00DC68D2" w:rsidRPr="00746203" w:rsidRDefault="00DC68D2" w:rsidP="00DC68D2">
      <w:pPr>
        <w:pStyle w:val="ARCATSubSub2"/>
      </w:pPr>
      <w:r w:rsidRPr="00746203">
        <w:t>Right side loo</w:t>
      </w:r>
      <w:r w:rsidR="00C72008">
        <w:t>king out (WxH):  __ x __. Section number from g</w:t>
      </w:r>
      <w:r w:rsidRPr="00746203">
        <w:t xml:space="preserve">round:  ___. </w:t>
      </w:r>
    </w:p>
    <w:p w14:paraId="16AF1833" w14:textId="77777777" w:rsidR="00DC68D2" w:rsidRPr="00746203" w:rsidRDefault="00DC68D2" w:rsidP="00DC68D2">
      <w:pPr>
        <w:pStyle w:val="ARCATSubSub2"/>
      </w:pPr>
      <w:r w:rsidRPr="00746203">
        <w:t xml:space="preserve">Left side looking out (WxH):  __ x __. </w:t>
      </w:r>
      <w:r w:rsidR="00C72008">
        <w:t>Section number from ground</w:t>
      </w:r>
      <w:r w:rsidRPr="00746203">
        <w:t>:  ___.</w:t>
      </w:r>
    </w:p>
    <w:p w14:paraId="56401AB7" w14:textId="77777777" w:rsidR="00DC68D2" w:rsidRPr="00746203" w:rsidRDefault="00DC68D2" w:rsidP="00DC68D2">
      <w:pPr>
        <w:pStyle w:val="ARCATSubSub2"/>
      </w:pPr>
      <w:r w:rsidRPr="00746203">
        <w:t>Per attached drawing.</w:t>
      </w:r>
    </w:p>
    <w:p w14:paraId="744DD58A" w14:textId="77777777" w:rsidR="00624D6E" w:rsidRPr="00F8231E" w:rsidRDefault="00624D6E" w:rsidP="00624D6E">
      <w:pPr>
        <w:pStyle w:val="ARCATnote"/>
        <w:rPr>
          <w:vanish/>
        </w:rPr>
      </w:pPr>
      <w:r w:rsidRPr="00F8231E">
        <w:rPr>
          <w:vanish/>
        </w:rPr>
        <w:t>** NOTE TO SPECIFIER **  Delete locking options not required.</w:t>
      </w:r>
    </w:p>
    <w:p w14:paraId="69060106" w14:textId="77777777" w:rsidR="00775267" w:rsidRPr="00746203" w:rsidRDefault="0077526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6558A0" w:rsidRPr="00746203">
        <w:t>.</w:t>
      </w:r>
    </w:p>
    <w:p w14:paraId="2662209E" w14:textId="77777777" w:rsidR="002E2E8A" w:rsidRPr="00746203" w:rsidRDefault="002E2E8A" w:rsidP="004E0BB7">
      <w:pPr>
        <w:pStyle w:val="ARCATSubSub1"/>
      </w:pPr>
      <w:r w:rsidRPr="00746203">
        <w:t>Locking:  One Inside slide lock.</w:t>
      </w:r>
    </w:p>
    <w:p w14:paraId="1D8A1448" w14:textId="77777777" w:rsidR="00775267" w:rsidRPr="00746203" w:rsidRDefault="00775267" w:rsidP="004E0BB7">
      <w:pPr>
        <w:pStyle w:val="ARCATSubSub1"/>
      </w:pPr>
      <w:r w:rsidRPr="00746203">
        <w:t>Locking</w:t>
      </w:r>
      <w:r w:rsidR="00ED2D22" w:rsidRPr="00746203">
        <w:t xml:space="preserve">:  </w:t>
      </w:r>
      <w:r w:rsidR="006558A0" w:rsidRPr="00746203">
        <w:t>Two</w:t>
      </w:r>
      <w:r w:rsidRPr="00746203">
        <w:t xml:space="preserve"> Inside slide locks</w:t>
      </w:r>
      <w:r w:rsidR="006558A0" w:rsidRPr="00746203">
        <w:t>.</w:t>
      </w:r>
    </w:p>
    <w:p w14:paraId="5538E18D" w14:textId="77777777" w:rsidR="00775267" w:rsidRPr="00746203" w:rsidRDefault="00775267" w:rsidP="004E0BB7">
      <w:pPr>
        <w:pStyle w:val="ARCATSubSub1"/>
      </w:pPr>
      <w:r w:rsidRPr="00746203">
        <w:t>Locking</w:t>
      </w:r>
      <w:r w:rsidR="00ED2D22" w:rsidRPr="00746203">
        <w:t xml:space="preserve">:  </w:t>
      </w:r>
      <w:r w:rsidRPr="00746203">
        <w:t>Outside center lock</w:t>
      </w:r>
      <w:r w:rsidR="006558A0" w:rsidRPr="00746203">
        <w:t>.</w:t>
      </w:r>
    </w:p>
    <w:p w14:paraId="0231BE6F" w14:textId="77777777" w:rsidR="00775267" w:rsidRPr="00746203" w:rsidRDefault="00775267" w:rsidP="004E0BB7">
      <w:pPr>
        <w:pStyle w:val="ARCATSubSub1"/>
      </w:pPr>
      <w:r w:rsidRPr="00746203">
        <w:t>Locking</w:t>
      </w:r>
      <w:r w:rsidR="00ED2D22" w:rsidRPr="00746203">
        <w:t xml:space="preserve">:  </w:t>
      </w:r>
      <w:r w:rsidRPr="00746203">
        <w:t>Double lock bar</w:t>
      </w:r>
      <w:r w:rsidR="006558A0" w:rsidRPr="00746203">
        <w:t>.</w:t>
      </w:r>
    </w:p>
    <w:p w14:paraId="4963647E" w14:textId="77777777" w:rsidR="00775267" w:rsidRPr="00746203" w:rsidRDefault="00775267" w:rsidP="004E0BB7">
      <w:pPr>
        <w:pStyle w:val="ARCATSubSub1"/>
      </w:pPr>
      <w:r w:rsidRPr="00746203">
        <w:t>Locking</w:t>
      </w:r>
      <w:r w:rsidR="00ED2D22" w:rsidRPr="00746203">
        <w:t xml:space="preserve">:  </w:t>
      </w:r>
      <w:r w:rsidRPr="00746203">
        <w:t>Mini warehouse lock</w:t>
      </w:r>
      <w:r w:rsidR="006558A0" w:rsidRPr="00746203">
        <w:t>.</w:t>
      </w:r>
    </w:p>
    <w:p w14:paraId="05130A26" w14:textId="77777777" w:rsidR="003767A7" w:rsidRPr="00F8231E" w:rsidRDefault="003767A7" w:rsidP="003767A7">
      <w:pPr>
        <w:pStyle w:val="ARCATnote"/>
        <w:rPr>
          <w:vanish/>
        </w:rPr>
      </w:pPr>
      <w:r w:rsidRPr="00F8231E">
        <w:rPr>
          <w:vanish/>
        </w:rPr>
        <w:t>** NOTE TO SPECIFIER **  Delete weat</w:t>
      </w:r>
      <w:r w:rsidR="00C72008" w:rsidRPr="00F8231E">
        <w:rPr>
          <w:vanish/>
        </w:rPr>
        <w:t>her seal options not required. The f</w:t>
      </w:r>
      <w:r w:rsidRPr="00F8231E">
        <w:rPr>
          <w:vanish/>
        </w:rPr>
        <w:t>irst option is standard.</w:t>
      </w:r>
    </w:p>
    <w:p w14:paraId="46790C27" w14:textId="77777777" w:rsidR="003767A7" w:rsidRPr="00746203" w:rsidRDefault="003767A7" w:rsidP="009125D0">
      <w:pPr>
        <w:pStyle w:val="ARCATSubSub1"/>
      </w:pPr>
      <w:r w:rsidRPr="00746203">
        <w:t>Weather Seal:  U-shaped bottom astragal with aluminum retainer.</w:t>
      </w:r>
    </w:p>
    <w:p w14:paraId="2CD3FE6C" w14:textId="77777777" w:rsidR="00775267" w:rsidRPr="00746203" w:rsidRDefault="009B4092" w:rsidP="004E0BB7">
      <w:pPr>
        <w:pStyle w:val="ARCATSubSub1"/>
      </w:pPr>
      <w:r w:rsidRPr="00746203">
        <w:t xml:space="preserve">Weather Seal:  Top </w:t>
      </w:r>
      <w:r w:rsidR="003A735D" w:rsidRPr="00746203">
        <w:t>s</w:t>
      </w:r>
      <w:r w:rsidRPr="00746203">
        <w:t>eal</w:t>
      </w:r>
      <w:r w:rsidR="003A735D" w:rsidRPr="00746203">
        <w:t>.</w:t>
      </w:r>
    </w:p>
    <w:p w14:paraId="5BD44F4C" w14:textId="77777777" w:rsidR="001A093E" w:rsidRPr="00746203" w:rsidRDefault="00717185" w:rsidP="004E0BB7">
      <w:pPr>
        <w:pStyle w:val="ARCATSubSub1"/>
      </w:pPr>
      <w:r w:rsidRPr="00746203">
        <w:t>Weather Seal:  Header and Jambs. Flexible one-piece vinyl extrusion.</w:t>
      </w:r>
    </w:p>
    <w:p w14:paraId="7AF2FD2F" w14:textId="77777777" w:rsidR="00624D6E" w:rsidRPr="00F8231E" w:rsidRDefault="00624D6E" w:rsidP="00624D6E">
      <w:pPr>
        <w:pStyle w:val="ARCATnote"/>
        <w:rPr>
          <w:vanish/>
        </w:rPr>
      </w:pPr>
      <w:r w:rsidRPr="00F8231E">
        <w:rPr>
          <w:vanish/>
        </w:rPr>
        <w:t>** NOTE TO SPECIFIER **  Delete operation option</w:t>
      </w:r>
      <w:r w:rsidR="00D907FC" w:rsidRPr="00F8231E">
        <w:rPr>
          <w:vanish/>
        </w:rPr>
        <w:t>s</w:t>
      </w:r>
      <w:r w:rsidRPr="00F8231E">
        <w:rPr>
          <w:vanish/>
        </w:rPr>
        <w:t xml:space="preserve"> not required.</w:t>
      </w:r>
    </w:p>
    <w:p w14:paraId="56E7E776" w14:textId="77777777" w:rsidR="00775267" w:rsidRPr="00746203" w:rsidRDefault="00775267" w:rsidP="004E0BB7">
      <w:pPr>
        <w:pStyle w:val="ARCATSubSub1"/>
      </w:pPr>
      <w:r w:rsidRPr="00746203">
        <w:t>Operation</w:t>
      </w:r>
      <w:r w:rsidR="00ED2D22" w:rsidRPr="00746203">
        <w:t xml:space="preserve">:  </w:t>
      </w:r>
      <w:r w:rsidRPr="00746203">
        <w:t>Manual</w:t>
      </w:r>
      <w:r w:rsidR="006558A0" w:rsidRPr="00746203">
        <w:t>.</w:t>
      </w:r>
    </w:p>
    <w:p w14:paraId="19A78F95"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4C3C0851" w14:textId="77777777" w:rsidR="00775267" w:rsidRPr="00746203" w:rsidRDefault="00775267" w:rsidP="004E0BB7">
      <w:pPr>
        <w:pStyle w:val="ARCATSubSub1"/>
      </w:pPr>
      <w:r w:rsidRPr="00746203">
        <w:t>Operation</w:t>
      </w:r>
      <w:r w:rsidR="00ED2D22" w:rsidRPr="00746203">
        <w:t xml:space="preserve">:  </w:t>
      </w:r>
      <w:r w:rsidRPr="00746203">
        <w:t>Electric</w:t>
      </w:r>
      <w:r w:rsidR="006558A0" w:rsidRPr="00746203">
        <w:t>.</w:t>
      </w:r>
    </w:p>
    <w:p w14:paraId="3617E651" w14:textId="70071C62" w:rsidR="003767A7" w:rsidRPr="00F8231E" w:rsidRDefault="003767A7" w:rsidP="003767A7">
      <w:pPr>
        <w:pStyle w:val="ARCATnote"/>
        <w:rPr>
          <w:vanish/>
        </w:rPr>
      </w:pPr>
      <w:r w:rsidRPr="00F8231E">
        <w:rPr>
          <w:vanish/>
        </w:rPr>
        <w:t>** NOTE TO SPECIFIER **  Delete jamb material option not required.</w:t>
      </w:r>
      <w:r w:rsidR="00C72008" w:rsidRPr="00F8231E">
        <w:rPr>
          <w:vanish/>
        </w:rPr>
        <w:t xml:space="preserve">  Steel jambs will require sections to be 2 inches (51 mm) wider than opening.</w:t>
      </w:r>
    </w:p>
    <w:p w14:paraId="4DEB7190" w14:textId="77777777" w:rsidR="003767A7" w:rsidRPr="00746203" w:rsidRDefault="00C72008" w:rsidP="009125D0">
      <w:pPr>
        <w:pStyle w:val="ARCATSubSub1"/>
      </w:pPr>
      <w:r>
        <w:t>Jamb Material:  Wood</w:t>
      </w:r>
      <w:r w:rsidR="003767A7" w:rsidRPr="00746203">
        <w:t>.</w:t>
      </w:r>
    </w:p>
    <w:p w14:paraId="5C708DBB" w14:textId="77777777" w:rsidR="003767A7" w:rsidRPr="00746203" w:rsidRDefault="00C72008" w:rsidP="003767A7">
      <w:pPr>
        <w:pStyle w:val="ARCATSubSub1"/>
      </w:pPr>
      <w:r>
        <w:t>Jamb Material:  Steel</w:t>
      </w:r>
      <w:r w:rsidR="003767A7" w:rsidRPr="00746203">
        <w:t>.</w:t>
      </w:r>
    </w:p>
    <w:p w14:paraId="64FA38C4" w14:textId="77777777" w:rsidR="004E1B98" w:rsidRPr="00F8231E" w:rsidRDefault="004E1B98" w:rsidP="004E1B98">
      <w:pPr>
        <w:pStyle w:val="ARCATnote"/>
        <w:rPr>
          <w:vanish/>
        </w:rPr>
      </w:pPr>
      <w:r w:rsidRPr="00F8231E">
        <w:rPr>
          <w:vanish/>
        </w:rPr>
        <w:t>** NOTE TO SPECIFIER **  Delete track type options not required.</w:t>
      </w:r>
    </w:p>
    <w:p w14:paraId="6E609E60"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0BA8CDA7"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65E62E0C"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4A816CE8"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623BE55C" w14:textId="77777777" w:rsidR="008A2411" w:rsidRPr="00746203" w:rsidRDefault="008A2411" w:rsidP="008A2411">
      <w:pPr>
        <w:pStyle w:val="ARCATSubSub1"/>
      </w:pPr>
      <w:r w:rsidRPr="00746203">
        <w:t>Track Type:  Low Head Room.</w:t>
      </w:r>
    </w:p>
    <w:p w14:paraId="2EDAD589" w14:textId="77777777" w:rsidR="008A2411" w:rsidRPr="00F8231E" w:rsidRDefault="008A2411" w:rsidP="008A2411">
      <w:pPr>
        <w:pStyle w:val="ARCATnote"/>
        <w:rPr>
          <w:vanish/>
        </w:rPr>
      </w:pPr>
      <w:r w:rsidRPr="00F8231E">
        <w:rPr>
          <w:vanish/>
        </w:rPr>
        <w:t>** NOTE TO SPECIFIER **  Delete mount options not required.</w:t>
      </w:r>
    </w:p>
    <w:p w14:paraId="1C3EBDD1" w14:textId="77777777" w:rsidR="008A2411" w:rsidRPr="00746203" w:rsidRDefault="008A2411" w:rsidP="008A2411">
      <w:pPr>
        <w:pStyle w:val="ARCATSubSub2"/>
      </w:pPr>
      <w:r w:rsidRPr="00746203">
        <w:t>Front Mount:  12 inches (305 mm) Radius, 2 inches Track Only.</w:t>
      </w:r>
    </w:p>
    <w:p w14:paraId="2E04B49F" w14:textId="77777777" w:rsidR="008A2411" w:rsidRPr="00746203" w:rsidRDefault="008A2411" w:rsidP="008A2411">
      <w:pPr>
        <w:pStyle w:val="ARCATSubSub2"/>
      </w:pPr>
      <w:r w:rsidRPr="00746203">
        <w:t>Front Mount:  15 inches (381 mm) Radius.</w:t>
      </w:r>
    </w:p>
    <w:p w14:paraId="05920C5C" w14:textId="77777777" w:rsidR="008A2411" w:rsidRPr="00746203" w:rsidRDefault="008A2411" w:rsidP="008A2411">
      <w:pPr>
        <w:pStyle w:val="ARCATSubSub2"/>
      </w:pPr>
      <w:r w:rsidRPr="00746203">
        <w:t>Rear Mount:  12 inches (305 mm) Radius, 2 inches Track Only.</w:t>
      </w:r>
    </w:p>
    <w:p w14:paraId="4EF0DBAB" w14:textId="77777777" w:rsidR="008A2411" w:rsidRPr="00746203" w:rsidRDefault="008A2411" w:rsidP="008A2411">
      <w:pPr>
        <w:pStyle w:val="ARCATSubSub2"/>
      </w:pPr>
      <w:r w:rsidRPr="00746203">
        <w:t>Rear Mount:  15 inches (381 mm) Radius.</w:t>
      </w:r>
    </w:p>
    <w:p w14:paraId="09281C72" w14:textId="77777777" w:rsidR="00624D6E" w:rsidRPr="00F8231E" w:rsidRDefault="00624D6E" w:rsidP="00624D6E">
      <w:pPr>
        <w:pStyle w:val="ARCATnote"/>
        <w:rPr>
          <w:vanish/>
        </w:rPr>
      </w:pPr>
      <w:r w:rsidRPr="00F8231E">
        <w:rPr>
          <w:vanish/>
        </w:rPr>
        <w:t>** NOTE TO SPECIFIER **  Delete appearance options not required. Galvanized is standard.</w:t>
      </w:r>
    </w:p>
    <w:p w14:paraId="62D7F56A" w14:textId="77777777" w:rsidR="00775267" w:rsidRPr="009125D0" w:rsidRDefault="00775267" w:rsidP="009125D0">
      <w:pPr>
        <w:pStyle w:val="ARCATSubSub1"/>
      </w:pPr>
      <w:r w:rsidRPr="009125D0">
        <w:t>Track Appearance</w:t>
      </w:r>
      <w:r w:rsidR="00624D6E" w:rsidRPr="009125D0">
        <w:t>:</w:t>
      </w:r>
      <w:r w:rsidRPr="009125D0">
        <w:t xml:space="preserve">  Galvanized</w:t>
      </w:r>
      <w:r w:rsidR="00D907FC" w:rsidRPr="009125D0">
        <w:t>.</w:t>
      </w:r>
    </w:p>
    <w:p w14:paraId="11EEBF99" w14:textId="77777777" w:rsidR="00775267" w:rsidRPr="009125D0" w:rsidRDefault="00775267" w:rsidP="009125D0">
      <w:pPr>
        <w:pStyle w:val="ARCATSubSub1"/>
      </w:pPr>
      <w:r w:rsidRPr="009125D0">
        <w:t>Track Appearance</w:t>
      </w:r>
      <w:r w:rsidR="00624D6E" w:rsidRPr="009125D0">
        <w:t>:</w:t>
      </w:r>
      <w:r w:rsidRPr="009125D0">
        <w:t xml:space="preserve">  White Powder Coat</w:t>
      </w:r>
      <w:r w:rsidR="00D907FC" w:rsidRPr="009125D0">
        <w:t>.</w:t>
      </w:r>
    </w:p>
    <w:p w14:paraId="0F390D21" w14:textId="77777777" w:rsidR="00775267" w:rsidRPr="009125D0" w:rsidRDefault="00775267" w:rsidP="009125D0">
      <w:pPr>
        <w:pStyle w:val="ARCATSubSub1"/>
      </w:pPr>
      <w:r w:rsidRPr="009125D0">
        <w:t>Track Appearance</w:t>
      </w:r>
      <w:r w:rsidR="00624D6E" w:rsidRPr="009125D0">
        <w:t xml:space="preserve">:  </w:t>
      </w:r>
      <w:r w:rsidRPr="009125D0">
        <w:t xml:space="preserve">RAL Powder Coat </w:t>
      </w:r>
      <w:r w:rsidR="002763D2" w:rsidRPr="009125D0">
        <w:t>No.</w:t>
      </w:r>
      <w:r w:rsidRPr="009125D0">
        <w:t>_______</w:t>
      </w:r>
      <w:r w:rsidR="00D907FC" w:rsidRPr="009125D0">
        <w:t>.</w:t>
      </w:r>
    </w:p>
    <w:p w14:paraId="1AB9557A" w14:textId="77777777" w:rsidR="00AB38F5" w:rsidRPr="009125D0" w:rsidRDefault="00AB38F5" w:rsidP="009125D0">
      <w:pPr>
        <w:pStyle w:val="ARCATSubSub1"/>
      </w:pPr>
      <w:r w:rsidRPr="009125D0">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9125D0">
        <w:t xml:space="preserve">. </w:t>
      </w:r>
      <w:r w:rsidRPr="009125D0">
        <w:t xml:space="preserve">2 inch (51 mm) track for 2 inch (51 mm) rollers or 3 inch (76 mm) track with 3 inch (76 mm) rollers. </w:t>
      </w:r>
    </w:p>
    <w:p w14:paraId="5310DC6C" w14:textId="77777777" w:rsidR="00AB38F5" w:rsidRPr="009125D0" w:rsidRDefault="00AB38F5" w:rsidP="009125D0">
      <w:pPr>
        <w:pStyle w:val="ARCATSubSub1"/>
      </w:pPr>
      <w:r w:rsidRPr="009125D0">
        <w:t>Roller Assemblies:  Galvanized steel adjustable roller holders with floating hardened steel bearing rollers, located at top and bottom of each side of each section. Size and type is determined by the manufacturer based on door size and weight.</w:t>
      </w:r>
    </w:p>
    <w:p w14:paraId="48E4F06D" w14:textId="77777777" w:rsidR="00CC2946" w:rsidRPr="009125D0" w:rsidRDefault="00CC2946" w:rsidP="009125D0">
      <w:pPr>
        <w:pStyle w:val="ARCATSubSub1"/>
      </w:pPr>
      <w:r w:rsidRPr="009125D0">
        <w:t>Hinges:  14 ga 0.070 inch (1.77 mm) galvanized steel, to 24 ft 2 inches (7.37m), and 11 ga, 0.114 inch (2.89 mm) galvanized steel if larger.</w:t>
      </w:r>
    </w:p>
    <w:p w14:paraId="11E87398" w14:textId="77777777" w:rsidR="00CC2946" w:rsidRPr="009125D0" w:rsidRDefault="00CC2946" w:rsidP="009125D0">
      <w:pPr>
        <w:pStyle w:val="ARCATSubSub1"/>
      </w:pPr>
      <w:r w:rsidRPr="009125D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52BF2198" w:rsidR="00934948" w:rsidRPr="00902B8C" w:rsidRDefault="00CC2946" w:rsidP="00902B8C">
      <w:pPr>
        <w:pStyle w:val="ARCATSubSub1"/>
      </w:pPr>
      <w:r w:rsidRPr="009125D0">
        <w:t>Spring Cycle Life:  10,000 cycles. Consult factory for life cycles up to 100,000 cycles. There are limitations based on door size and weight.</w:t>
      </w:r>
      <w:bookmarkEnd w:id="0"/>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248C5D90" w:rsidR="00F40982" w:rsidRPr="00746203" w:rsidRDefault="005D4DF7" w:rsidP="00902B8C">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9B8"/>
    <w:rsid w:val="000C767C"/>
    <w:rsid w:val="000E73C0"/>
    <w:rsid w:val="00100290"/>
    <w:rsid w:val="00103C81"/>
    <w:rsid w:val="001237F9"/>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93709"/>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2B8C"/>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1BF9"/>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D32BD"/>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1702"/>
    <w:rsid w:val="00F75904"/>
    <w:rsid w:val="00F8231E"/>
    <w:rsid w:val="00F82366"/>
    <w:rsid w:val="00FA0A71"/>
    <w:rsid w:val="00FA10A3"/>
    <w:rsid w:val="00FA1DF7"/>
    <w:rsid w:val="00FA4A59"/>
    <w:rsid w:val="00FA5B28"/>
    <w:rsid w:val="00FB4BFA"/>
    <w:rsid w:val="00FC0757"/>
    <w:rsid w:val="00FD410D"/>
    <w:rsid w:val="00FD44E8"/>
    <w:rsid w:val="00FD6641"/>
    <w:rsid w:val="00FE2578"/>
    <w:rsid w:val="00FE69B4"/>
    <w:rsid w:val="00FE7754"/>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3118</Words>
  <Characters>16746</Characters>
  <Application>Microsoft Office Word</Application>
  <DocSecurity>0</DocSecurity>
  <Lines>380</Lines>
  <Paragraphs>292</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8</cp:revision>
  <dcterms:created xsi:type="dcterms:W3CDTF">2025-02-18T21:09:00Z</dcterms:created>
  <dcterms:modified xsi:type="dcterms:W3CDTF">2025-02-20T19:23:00Z</dcterms:modified>
  <cp:category/>
</cp:coreProperties>
</file>