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0D1606F7" w14:textId="77777777" w:rsidR="001F1FFE" w:rsidRPr="00746203" w:rsidRDefault="009F448D" w:rsidP="009F448D">
      <w:pPr>
        <w:pStyle w:val="ARCATParagraph"/>
      </w:pPr>
      <w:r w:rsidRPr="00746203">
        <w:t>C</w:t>
      </w:r>
      <w:r w:rsidR="001F1FFE" w:rsidRPr="00746203">
        <w:t>ommercial</w:t>
      </w:r>
      <w:r w:rsidRPr="00746203">
        <w:t xml:space="preserve"> </w:t>
      </w:r>
      <w:r w:rsidR="001F1FFE" w:rsidRPr="00746203">
        <w:t>insulated steel sandwich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lastRenderedPageBreak/>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ASTM C518 - Standard Test Method for Steady-State Thermal Transmission 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lastRenderedPageBreak/>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 xml:space="preserve">Manufacturer shall provide an overhead door system capable of withstanding positive and negative wind loads as required by local </w:t>
      </w:r>
      <w:r w:rsidRPr="00746203">
        <w:lastRenderedPageBreak/>
        <w:t>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2F115BAE" w14:textId="4237E977" w:rsidR="00CC2946" w:rsidRPr="00AA4F9F" w:rsidRDefault="005D4DF7" w:rsidP="00AA4F9F">
      <w:pPr>
        <w:pStyle w:val="ARCATArticle"/>
      </w:pPr>
      <w:r w:rsidRPr="00746203">
        <w:t>COMMERCIAL INSULATED STEEL SANDWICH DOORS</w:t>
      </w:r>
    </w:p>
    <w:p w14:paraId="47F6F275" w14:textId="77777777" w:rsidR="004E0BB7" w:rsidRPr="00746203" w:rsidRDefault="004E0BB7" w:rsidP="00C50E23">
      <w:pPr>
        <w:pStyle w:val="ARCATParagraph"/>
      </w:pPr>
      <w:r w:rsidRPr="00746203">
        <w:t xml:space="preserve">Polyurethane </w:t>
      </w:r>
      <w:r w:rsidR="00ED0312" w:rsidRPr="00746203">
        <w:t xml:space="preserve">Thermally Broken </w:t>
      </w:r>
      <w:r w:rsidRPr="00746203">
        <w:t>Insulated Steel Sandwich Doors</w:t>
      </w:r>
      <w:r w:rsidR="00AE228C" w:rsidRPr="00746203">
        <w:t>:</w:t>
      </w:r>
      <w:r w:rsidR="00C50E23" w:rsidRPr="00746203">
        <w:t xml:space="preserve">  2 inches thick.</w:t>
      </w:r>
    </w:p>
    <w:p w14:paraId="67C060F2" w14:textId="77777777" w:rsidR="00FA5B28" w:rsidRPr="00F8231E" w:rsidRDefault="00FA5B28" w:rsidP="00FA5B28">
      <w:pPr>
        <w:pStyle w:val="ARCATnote"/>
        <w:rPr>
          <w:vanish/>
        </w:rPr>
      </w:pPr>
      <w:r w:rsidRPr="00F8231E">
        <w:rPr>
          <w:vanish/>
        </w:rPr>
        <w:lastRenderedPageBreak/>
        <w:t xml:space="preserve">** NOTE TO SPECIFIER **  Delete </w:t>
      </w:r>
      <w:r w:rsidR="00B04B5C" w:rsidRPr="00F8231E">
        <w:rPr>
          <w:vanish/>
        </w:rPr>
        <w:t xml:space="preserve">model </w:t>
      </w:r>
      <w:r w:rsidRPr="00F8231E">
        <w:rPr>
          <w:vanish/>
        </w:rPr>
        <w:t>options not required</w:t>
      </w:r>
      <w:r w:rsidR="003456DA" w:rsidRPr="00F8231E">
        <w:rPr>
          <w:vanish/>
        </w:rPr>
        <w:t>, th</w:t>
      </w:r>
      <w:r w:rsidRPr="00F8231E">
        <w:rPr>
          <w:vanish/>
        </w:rPr>
        <w:t>en finish options not required.</w:t>
      </w:r>
    </w:p>
    <w:p w14:paraId="57190935" w14:textId="053CA01E" w:rsidR="00640273" w:rsidRPr="00746203" w:rsidRDefault="00640273" w:rsidP="00746203">
      <w:pPr>
        <w:pStyle w:val="ARCATSubPara"/>
      </w:pPr>
      <w:r w:rsidRPr="00746203">
        <w:t>Model 3212. Thermally broken insulated steel sandwich door.</w:t>
      </w:r>
      <w:r w:rsidR="00A729DB" w:rsidRPr="00746203">
        <w:t xml:space="preserve"> </w:t>
      </w:r>
      <w:r w:rsidRPr="00746203">
        <w:t>Micro-grooved.</w:t>
      </w:r>
    </w:p>
    <w:p w14:paraId="76830A3F" w14:textId="50B688B5" w:rsidR="008652A3" w:rsidRDefault="008652A3" w:rsidP="00A729DB">
      <w:pPr>
        <w:pStyle w:val="ARCATSubSub1"/>
      </w:pPr>
      <w:r w:rsidRPr="008652A3">
        <w:t xml:space="preserve">Appearance:  Four evenly spaced </w:t>
      </w:r>
      <w:r w:rsidR="00405471">
        <w:t xml:space="preserve">horizontal </w:t>
      </w:r>
      <w:r w:rsidRPr="008652A3">
        <w:t>micro-grooves, woodgrain embossed</w:t>
      </w:r>
      <w:r>
        <w:t>.</w:t>
      </w:r>
    </w:p>
    <w:p w14:paraId="1C2D047B" w14:textId="77777777" w:rsidR="00A729DB" w:rsidRPr="00746203" w:rsidRDefault="00A729DB" w:rsidP="00A729DB">
      <w:pPr>
        <w:pStyle w:val="ARCATSubSub1"/>
      </w:pPr>
      <w:r w:rsidRPr="00746203">
        <w:t>Exterior:  26 ga, .017 inch (.43 mm) polyester painted galvanized steel.</w:t>
      </w:r>
    </w:p>
    <w:p w14:paraId="0611A440" w14:textId="77777777" w:rsidR="00A729DB" w:rsidRPr="00746203" w:rsidRDefault="00A729DB" w:rsidP="00A729DB">
      <w:pPr>
        <w:pStyle w:val="ARCATSubSub1"/>
      </w:pPr>
      <w:r w:rsidRPr="00746203">
        <w:t>Interior:  27 ga, .015 inch (.38 mm) polyester painted galvanized steel.</w:t>
      </w:r>
    </w:p>
    <w:p w14:paraId="6DD6DC40" w14:textId="2A264379" w:rsidR="00640273" w:rsidRPr="00746203" w:rsidRDefault="00640273" w:rsidP="00640273">
      <w:pPr>
        <w:pStyle w:val="ARCATSubSub1"/>
      </w:pPr>
      <w:r w:rsidRPr="00746203">
        <w:t xml:space="preserve">Door Size (WxH):  </w:t>
      </w:r>
      <w:r w:rsidR="00056259" w:rsidRPr="00056259">
        <w:t xml:space="preserve">Standard up to </w:t>
      </w:r>
      <w:r w:rsidRPr="00746203">
        <w:t xml:space="preserve">20 ft 2 inches (6.15 m) x 16 ft 0 inches (4.88 m). </w:t>
      </w:r>
      <w:r w:rsidR="000144B1" w:rsidRPr="000144B1">
        <w:t>Consult with C.H.I. up to 3</w:t>
      </w:r>
      <w:r w:rsidR="00830204">
        <w:t>0</w:t>
      </w:r>
      <w:r w:rsidR="000144B1" w:rsidRPr="000144B1">
        <w:t xml:space="preserve"> ft 0 inches (9.</w:t>
      </w:r>
      <w:r w:rsidR="00727666">
        <w:t>14</w:t>
      </w:r>
      <w:r w:rsidR="000144B1" w:rsidRPr="000144B1">
        <w:t xml:space="preserve">m) tall. </w:t>
      </w:r>
    </w:p>
    <w:p w14:paraId="66CC7B82" w14:textId="77777777" w:rsidR="00640273" w:rsidRPr="00746203" w:rsidRDefault="00640273" w:rsidP="00640273">
      <w:pPr>
        <w:pStyle w:val="ARCATSubSub1"/>
      </w:pPr>
      <w:r w:rsidRPr="00746203">
        <w:t>Finish:  White.</w:t>
      </w:r>
    </w:p>
    <w:p w14:paraId="4DAB1898" w14:textId="77777777" w:rsidR="00640273" w:rsidRPr="00746203" w:rsidRDefault="00640273" w:rsidP="00640273">
      <w:pPr>
        <w:pStyle w:val="ARCATSubSub1"/>
      </w:pPr>
      <w:r w:rsidRPr="00746203">
        <w:t xml:space="preserve">Finish:  Powder Coat RAL No. ____ up to 20 ft 2 inches (6.15 m) wide. </w:t>
      </w:r>
    </w:p>
    <w:p w14:paraId="37DB6E6A" w14:textId="77777777" w:rsidR="00A729DB" w:rsidRPr="00746203" w:rsidRDefault="00A729DB" w:rsidP="00A729DB">
      <w:pPr>
        <w:pStyle w:val="ARCATSubSub1"/>
      </w:pPr>
      <w:r w:rsidRPr="00746203">
        <w:t>Finish:  Logo Doors. Full color digital imaging on door exterior or interior. Consult factory for image requirements and pricing.</w:t>
      </w:r>
    </w:p>
    <w:p w14:paraId="7827A143" w14:textId="77777777" w:rsidR="00640273" w:rsidRPr="00746203" w:rsidRDefault="00640273" w:rsidP="00640273">
      <w:pPr>
        <w:pStyle w:val="ARCATSubSub1"/>
      </w:pPr>
      <w:r w:rsidRPr="00746203">
        <w:t>Plank Sections:  21 inches (533 mm) and 24 inches (610 mm) based on overall door height.</w:t>
      </w:r>
    </w:p>
    <w:p w14:paraId="23626F7E" w14:textId="77777777" w:rsidR="002763D2" w:rsidRPr="00F8231E" w:rsidRDefault="002763D2" w:rsidP="002763D2">
      <w:pPr>
        <w:pStyle w:val="ARCATnote"/>
        <w:rPr>
          <w:vanish/>
        </w:rPr>
      </w:pPr>
      <w:r w:rsidRPr="00F8231E">
        <w:rPr>
          <w:vanish/>
        </w:rPr>
        <w:t>** NOTE TO SPECIFIER **  The additional product features apply to Models 3212, 3216, 3217.</w:t>
      </w:r>
    </w:p>
    <w:p w14:paraId="125BFAD6" w14:textId="77777777" w:rsidR="00AD652D" w:rsidRPr="00746203" w:rsidRDefault="002763D2" w:rsidP="00AD652D">
      <w:pPr>
        <w:pStyle w:val="ARCATSubPara"/>
      </w:pPr>
      <w:r w:rsidRPr="00746203">
        <w:t>Additional</w:t>
      </w:r>
      <w:r w:rsidR="00AD652D" w:rsidRPr="00746203">
        <w:t xml:space="preserve"> Product Features</w:t>
      </w:r>
      <w:r w:rsidR="00AE228C" w:rsidRPr="00746203">
        <w:t>:</w:t>
      </w:r>
    </w:p>
    <w:p w14:paraId="6DB290D9" w14:textId="77777777" w:rsidR="00AD652D" w:rsidRPr="00746203" w:rsidRDefault="00AD652D" w:rsidP="00AD652D">
      <w:pPr>
        <w:pStyle w:val="ARCATSubSub1"/>
      </w:pPr>
      <w:r w:rsidRPr="00746203">
        <w:t>Insulation</w:t>
      </w:r>
      <w:r w:rsidR="00ED2D22" w:rsidRPr="00746203">
        <w:t xml:space="preserve">:  </w:t>
      </w:r>
      <w:r w:rsidRPr="00746203">
        <w:t>Thermally broken, foamed in place with CFC, HFC, HCFC and PFA free and non-VOC polyurethane insulation. Foam to have zero Ozone Depletion Potential (ODP) and zero Global Warming Potential (GWP)</w:t>
      </w:r>
      <w:r w:rsidR="00AE228C" w:rsidRPr="00746203">
        <w:t>.</w:t>
      </w:r>
    </w:p>
    <w:p w14:paraId="766BBC01" w14:textId="77777777" w:rsidR="00AD652D" w:rsidRPr="00746203" w:rsidRDefault="00AD652D" w:rsidP="00BC7D8E">
      <w:pPr>
        <w:pStyle w:val="ARCATSubSub1"/>
      </w:pPr>
      <w:r w:rsidRPr="00746203">
        <w:t>U-factor</w:t>
      </w:r>
      <w:r w:rsidR="00ED2D22" w:rsidRPr="00746203">
        <w:t xml:space="preserve">:  </w:t>
      </w:r>
      <w:r w:rsidRPr="00746203">
        <w:t>0.19 per ANSI/DASMA 105</w:t>
      </w:r>
      <w:r w:rsidR="00AE228C" w:rsidRPr="00746203">
        <w:t>.</w:t>
      </w:r>
      <w:r w:rsidR="00A729DB" w:rsidRPr="00746203">
        <w:t xml:space="preserve"> </w:t>
      </w:r>
      <w:r w:rsidRPr="00746203">
        <w:t>Calculated R-Value</w:t>
      </w:r>
      <w:r w:rsidR="00ED2D22" w:rsidRPr="00746203">
        <w:t xml:space="preserve">:  </w:t>
      </w:r>
      <w:r w:rsidRPr="00746203">
        <w:t>1</w:t>
      </w:r>
      <w:r w:rsidR="008652A3">
        <w:t>7.54</w:t>
      </w:r>
      <w:r w:rsidR="00AE228C" w:rsidRPr="00746203">
        <w:t>.</w:t>
      </w:r>
    </w:p>
    <w:p w14:paraId="1E187737" w14:textId="77777777" w:rsidR="00E80AD9" w:rsidRPr="00746203" w:rsidRDefault="00E80AD9" w:rsidP="00E80AD9">
      <w:pPr>
        <w:pStyle w:val="ARCATSubSub1"/>
      </w:pPr>
      <w:r w:rsidRPr="00746203">
        <w:t>DASMA Thermal Performance Verified Product</w:t>
      </w:r>
    </w:p>
    <w:p w14:paraId="2BA22E68" w14:textId="77777777" w:rsidR="00AD652D" w:rsidRPr="00746203" w:rsidRDefault="00AD652D" w:rsidP="00AD652D">
      <w:pPr>
        <w:pStyle w:val="ARCATSubSub1"/>
      </w:pPr>
      <w:r w:rsidRPr="00746203">
        <w:t>Air Infiltration</w:t>
      </w:r>
      <w:r w:rsidR="00ED2D22" w:rsidRPr="00746203">
        <w:t xml:space="preserve">:  </w:t>
      </w:r>
      <w:r w:rsidRPr="00746203">
        <w:t>0.10 per ANSI/DASMA 105, ASTM E283</w:t>
      </w:r>
      <w:r w:rsidR="00AE228C" w:rsidRPr="00746203">
        <w:t>.</w:t>
      </w:r>
    </w:p>
    <w:p w14:paraId="07DB12D1" w14:textId="77777777" w:rsidR="00AD652D" w:rsidRPr="00746203" w:rsidRDefault="00AD652D" w:rsidP="00AD652D">
      <w:pPr>
        <w:pStyle w:val="ARCATSubSub1"/>
      </w:pPr>
      <w:r w:rsidRPr="00746203">
        <w:t>IECC, ASHRAE 90.1</w:t>
      </w:r>
      <w:r w:rsidRPr="00746203">
        <w:rPr>
          <w:rFonts w:cs="Calibri"/>
        </w:rPr>
        <w:t>,</w:t>
      </w:r>
      <w:r w:rsidRPr="00746203">
        <w:t xml:space="preserve"> and California Title 24 compliant for thermal performance and air infiltration</w:t>
      </w:r>
      <w:r w:rsidR="00AE228C" w:rsidRPr="00746203">
        <w:t>.</w:t>
      </w:r>
    </w:p>
    <w:p w14:paraId="7A6D96E4" w14:textId="77777777" w:rsidR="00AD652D" w:rsidRPr="00746203" w:rsidRDefault="00AD652D" w:rsidP="00AD652D">
      <w:pPr>
        <w:pStyle w:val="ARCATSubSub1"/>
      </w:pPr>
      <w:r w:rsidRPr="00746203">
        <w:t>STC Rating</w:t>
      </w:r>
      <w:r w:rsidR="00ED2D22" w:rsidRPr="00746203">
        <w:t xml:space="preserve">:  </w:t>
      </w:r>
      <w:r w:rsidRPr="00746203">
        <w:t>21</w:t>
      </w:r>
      <w:r w:rsidR="00AE228C" w:rsidRPr="00746203">
        <w:t>.</w:t>
      </w:r>
    </w:p>
    <w:p w14:paraId="5942A728" w14:textId="77777777" w:rsidR="008652A3" w:rsidRDefault="008652A3" w:rsidP="00AD652D">
      <w:pPr>
        <w:pStyle w:val="ARCATSubSub1"/>
      </w:pPr>
      <w:r>
        <w:t>Flame Spread (FSI): 15.</w:t>
      </w:r>
    </w:p>
    <w:p w14:paraId="6D138CF5" w14:textId="77777777" w:rsidR="008652A3" w:rsidRDefault="008652A3" w:rsidP="008652A3">
      <w:pPr>
        <w:pStyle w:val="ARCATSubSub1"/>
      </w:pPr>
      <w:r>
        <w:t>Smoke Developed (SDI): 180.</w:t>
      </w:r>
    </w:p>
    <w:p w14:paraId="221394A2" w14:textId="77777777" w:rsidR="00AD652D" w:rsidRPr="00746203" w:rsidRDefault="00AD652D" w:rsidP="00AD652D">
      <w:pPr>
        <w:pStyle w:val="ARCATSubSub1"/>
      </w:pPr>
      <w:r w:rsidRPr="00746203">
        <w:t>Thickness</w:t>
      </w:r>
      <w:r w:rsidR="00ED2D22" w:rsidRPr="00746203">
        <w:t xml:space="preserve">:  </w:t>
      </w:r>
      <w:r w:rsidRPr="00746203">
        <w:t>2 inches (51mm)</w:t>
      </w:r>
      <w:r w:rsidR="00AE228C" w:rsidRPr="00746203">
        <w:t>.</w:t>
      </w:r>
    </w:p>
    <w:p w14:paraId="6439C79E" w14:textId="77777777" w:rsidR="00AD652D" w:rsidRPr="00746203" w:rsidRDefault="00AD652D" w:rsidP="00AD652D">
      <w:pPr>
        <w:pStyle w:val="ARCATSubSub1"/>
      </w:pPr>
      <w:r w:rsidRPr="00746203">
        <w:t>Joints</w:t>
      </w:r>
      <w:r w:rsidR="00ED2D22" w:rsidRPr="00746203">
        <w:t xml:space="preserve">:  </w:t>
      </w:r>
      <w:r w:rsidRPr="00746203">
        <w:t>Tongue and Groove</w:t>
      </w:r>
      <w:r w:rsidR="00AE228C" w:rsidRPr="00746203">
        <w:t>.</w:t>
      </w:r>
    </w:p>
    <w:p w14:paraId="17ABDE27" w14:textId="77777777" w:rsidR="00FA5B28" w:rsidRPr="00F8231E" w:rsidRDefault="00FA5B28" w:rsidP="00FA5B28">
      <w:pPr>
        <w:pStyle w:val="ARCATnote"/>
        <w:rPr>
          <w:vanish/>
        </w:rPr>
      </w:pPr>
      <w:r w:rsidRPr="00F8231E">
        <w:rPr>
          <w:vanish/>
        </w:rPr>
        <w:t>** NOTE TO SPECIFIER **  Delete end stile option not required.</w:t>
      </w:r>
      <w:r w:rsidR="00AE228C" w:rsidRPr="00F8231E">
        <w:rPr>
          <w:vanish/>
        </w:rPr>
        <w:t xml:space="preserve"> </w:t>
      </w:r>
      <w:r w:rsidR="006043BC" w:rsidRPr="00F8231E">
        <w:rPr>
          <w:vanish/>
        </w:rPr>
        <w:t>2</w:t>
      </w:r>
      <w:r w:rsidR="00AE228C" w:rsidRPr="00F8231E">
        <w:rPr>
          <w:vanish/>
        </w:rPr>
        <w:t>0 gauge is standard.</w:t>
      </w:r>
    </w:p>
    <w:p w14:paraId="37764B45" w14:textId="77777777" w:rsidR="00AD652D" w:rsidRPr="00746203" w:rsidRDefault="00AD652D" w:rsidP="00AD652D">
      <w:pPr>
        <w:pStyle w:val="ARCATSubSub1"/>
      </w:pPr>
      <w:r w:rsidRPr="00746203">
        <w:t>End Stile</w:t>
      </w:r>
      <w:r w:rsidR="00ED2D22" w:rsidRPr="00746203">
        <w:t xml:space="preserve">:  </w:t>
      </w:r>
      <w:r w:rsidR="006043BC" w:rsidRPr="00746203">
        <w:t>20</w:t>
      </w:r>
      <w:r w:rsidR="00F75904" w:rsidRPr="00746203">
        <w:t xml:space="preserve"> </w:t>
      </w:r>
      <w:r w:rsidR="006043BC" w:rsidRPr="00746203">
        <w:t xml:space="preserve">ga, .034 inch (.86 mm) </w:t>
      </w:r>
      <w:r w:rsidRPr="00746203">
        <w:t>galvanized steel, painted white</w:t>
      </w:r>
      <w:r w:rsidR="00AE228C" w:rsidRPr="00746203">
        <w:t>.</w:t>
      </w:r>
    </w:p>
    <w:p w14:paraId="50326C62" w14:textId="77777777" w:rsidR="00AD652D" w:rsidRPr="00746203" w:rsidRDefault="00AD652D" w:rsidP="00AD652D">
      <w:pPr>
        <w:pStyle w:val="ARCATSubSub1"/>
      </w:pPr>
      <w:r w:rsidRPr="00746203">
        <w:t>End Stile</w:t>
      </w:r>
      <w:r w:rsidR="00ED2D22" w:rsidRPr="00746203">
        <w:t xml:space="preserve">:  </w:t>
      </w:r>
      <w:r w:rsidRPr="00746203">
        <w:t>14</w:t>
      </w:r>
      <w:r w:rsidR="00F75904" w:rsidRPr="00746203">
        <w:t xml:space="preserve"> </w:t>
      </w:r>
      <w:r w:rsidRPr="00746203">
        <w:t>ga</w:t>
      </w:r>
      <w:r w:rsidR="00F408E6" w:rsidRPr="00746203">
        <w:t>, .070 inch (1.78 mm)</w:t>
      </w:r>
      <w:r w:rsidRPr="00746203">
        <w:t xml:space="preserve"> galvanized steel, painted white</w:t>
      </w:r>
      <w:r w:rsidR="00AE228C" w:rsidRPr="00746203">
        <w:t>.</w:t>
      </w:r>
    </w:p>
    <w:p w14:paraId="3974CF08" w14:textId="77777777" w:rsidR="00206C27" w:rsidRPr="00746203" w:rsidRDefault="00206C27" w:rsidP="00206C27">
      <w:pPr>
        <w:pStyle w:val="ARCATSubSub1"/>
      </w:pPr>
      <w:r w:rsidRPr="00746203">
        <w:t>Backer Plate:  24 ga, .022 inch (.56 mm) galvanized steel.</w:t>
      </w:r>
    </w:p>
    <w:p w14:paraId="5137412B" w14:textId="77777777" w:rsidR="00F75904" w:rsidRPr="00746203" w:rsidRDefault="00F75904" w:rsidP="00F75904">
      <w:pPr>
        <w:pStyle w:val="ARCATSubSub1"/>
      </w:pPr>
      <w:r w:rsidRPr="00746203">
        <w:t xml:space="preserve">Pass door capable. Complete section 2.6.C if required. </w:t>
      </w:r>
    </w:p>
    <w:p w14:paraId="4FCBF19A" w14:textId="3B00A1E8" w:rsidR="00FA5B28" w:rsidRPr="00F8231E" w:rsidRDefault="00FA5B28" w:rsidP="00FA5B28">
      <w:pPr>
        <w:pStyle w:val="ARCATnote"/>
        <w:rPr>
          <w:vanish/>
        </w:rPr>
      </w:pPr>
      <w:r w:rsidRPr="00F8231E">
        <w:rPr>
          <w:vanish/>
        </w:rPr>
        <w:t>** NOTE TO SPECIFIER **  Delete window lites options not required.</w:t>
      </w:r>
      <w:r w:rsidR="002A3C50">
        <w:rPr>
          <w:vanish/>
        </w:rPr>
        <w:t xml:space="preserve"> </w:t>
      </w:r>
      <w:bookmarkStart w:id="0" w:name="_Hlk190873161"/>
      <w:r w:rsidR="002A3C50">
        <w:rPr>
          <w:vanish/>
        </w:rPr>
        <w:t>Window Lites and Full View Sections are unavailable on impact rated doors.</w:t>
      </w:r>
      <w:bookmarkEnd w:id="0"/>
    </w:p>
    <w:p w14:paraId="5E0078C2"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plain DSB, insulated, matching frame</w:t>
      </w:r>
      <w:r w:rsidR="00AE228C" w:rsidRPr="00746203">
        <w:t>.</w:t>
      </w:r>
    </w:p>
    <w:p w14:paraId="5325A62F"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tinted, insulated, matching frame</w:t>
      </w:r>
      <w:r w:rsidR="00AE228C" w:rsidRPr="00746203">
        <w:t>.</w:t>
      </w:r>
    </w:p>
    <w:p w14:paraId="66652EA4"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tempered, insulated, matching frame</w:t>
      </w:r>
      <w:r w:rsidR="00AE228C" w:rsidRPr="00746203">
        <w:t>.</w:t>
      </w:r>
    </w:p>
    <w:p w14:paraId="52BB340D"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plain DSB, insulated, matching frame</w:t>
      </w:r>
    </w:p>
    <w:p w14:paraId="72C8B4D4"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tinted, insulated, matching frame</w:t>
      </w:r>
      <w:r w:rsidR="00AE228C" w:rsidRPr="00746203">
        <w:t>.</w:t>
      </w:r>
    </w:p>
    <w:p w14:paraId="18CE2E9E"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tempered, insulated, matching frame</w:t>
      </w:r>
      <w:r w:rsidR="00AE228C" w:rsidRPr="00746203">
        <w:t>.</w:t>
      </w:r>
    </w:p>
    <w:p w14:paraId="38DF11C8"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plain DSB, insulated, matching frame</w:t>
      </w:r>
      <w:r w:rsidR="00AE228C" w:rsidRPr="00746203">
        <w:t>.</w:t>
      </w:r>
    </w:p>
    <w:p w14:paraId="60B9E9D7"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tinted, insulated, matching frame</w:t>
      </w:r>
      <w:r w:rsidR="00AE228C" w:rsidRPr="00746203">
        <w:t>.</w:t>
      </w:r>
    </w:p>
    <w:p w14:paraId="574CC22F" w14:textId="77777777" w:rsidR="004E0BB7" w:rsidRPr="00746203" w:rsidRDefault="004E0BB7" w:rsidP="004E0BB7">
      <w:pPr>
        <w:pStyle w:val="ARCATSubSub1"/>
      </w:pPr>
      <w:r w:rsidRPr="00746203">
        <w:t>Window Lites</w:t>
      </w:r>
      <w:r w:rsidR="00ED2D22" w:rsidRPr="00746203">
        <w:t xml:space="preserve">:  </w:t>
      </w:r>
      <w:r w:rsidRPr="00746203">
        <w:t xml:space="preserve">34 x 16 inches (864 x 406 mm). 1 inch (25 mm) </w:t>
      </w:r>
      <w:r w:rsidRPr="00746203">
        <w:lastRenderedPageBreak/>
        <w:t>tempered, insulated, matching frame</w:t>
      </w:r>
      <w:r w:rsidR="00AE228C" w:rsidRPr="00746203">
        <w:t>.</w:t>
      </w:r>
    </w:p>
    <w:p w14:paraId="36C26030" w14:textId="77777777" w:rsidR="004E0BB7" w:rsidRPr="00746203" w:rsidRDefault="004E0BB7" w:rsidP="004E0BB7">
      <w:pPr>
        <w:pStyle w:val="ARCATSubSub1"/>
      </w:pPr>
      <w:r w:rsidRPr="00746203">
        <w:t>Window Lites</w:t>
      </w:r>
      <w:r w:rsidR="00ED2D22" w:rsidRPr="00746203">
        <w:t xml:space="preserve">:  </w:t>
      </w:r>
      <w:r w:rsidRPr="00746203">
        <w:t>25 x 13 inches (635 x 330 mm). 1/2 inch (13 mm) polycarbonate, insulated, black oval frame</w:t>
      </w:r>
      <w:r w:rsidR="00AE228C" w:rsidRPr="00746203">
        <w:t>.</w:t>
      </w:r>
    </w:p>
    <w:p w14:paraId="59F0E67B" w14:textId="77777777" w:rsidR="004E0BB7" w:rsidRPr="00746203" w:rsidRDefault="004E0BB7" w:rsidP="004E0BB7">
      <w:pPr>
        <w:pStyle w:val="ARCATSubSub1"/>
      </w:pPr>
      <w:r w:rsidRPr="00746203">
        <w:t>Window Lites</w:t>
      </w:r>
      <w:r w:rsidR="00ED2D22" w:rsidRPr="00746203">
        <w:t xml:space="preserve">:  </w:t>
      </w:r>
      <w:r w:rsidRPr="00746203">
        <w:t>3 inches (76 mm) Exhaust Port</w:t>
      </w:r>
      <w:r w:rsidR="00AE228C" w:rsidRPr="00746203">
        <w:t>.</w:t>
      </w:r>
    </w:p>
    <w:p w14:paraId="09C6DCBF" w14:textId="77777777" w:rsidR="004E0BB7" w:rsidRPr="00746203" w:rsidRDefault="004E0BB7" w:rsidP="004E0BB7">
      <w:pPr>
        <w:pStyle w:val="ARCATSubSub1"/>
      </w:pPr>
      <w:r w:rsidRPr="00746203">
        <w:t>Window Lites</w:t>
      </w:r>
      <w:r w:rsidR="00ED2D22" w:rsidRPr="00746203">
        <w:t xml:space="preserve">:  </w:t>
      </w:r>
      <w:r w:rsidRPr="00746203">
        <w:t>4 inches (102 mm) Exhaust Port</w:t>
      </w:r>
      <w:r w:rsidR="00AE228C" w:rsidRPr="00746203">
        <w:t>.</w:t>
      </w:r>
    </w:p>
    <w:p w14:paraId="2D0F399E" w14:textId="77777777" w:rsidR="00AC0129" w:rsidRPr="00746203" w:rsidRDefault="00AC0129" w:rsidP="00AC0129">
      <w:pPr>
        <w:pStyle w:val="ARCATSubSub1"/>
      </w:pPr>
      <w:r w:rsidRPr="00746203">
        <w:t>Full View Section</w:t>
      </w:r>
      <w:r w:rsidR="00A51275" w:rsidRPr="00746203">
        <w:t>s</w:t>
      </w:r>
      <w:r w:rsidRPr="00746203">
        <w:t xml:space="preserve">:  Aluminum frame to match </w:t>
      </w:r>
      <w:r w:rsidR="00E23991" w:rsidRPr="00746203">
        <w:t>width</w:t>
      </w:r>
      <w:r w:rsidRPr="00746203">
        <w:t xml:space="preserve"> and section layout of steel sections. </w:t>
      </w:r>
      <w:r w:rsidR="00B04B5C" w:rsidRPr="00746203">
        <w:t>A</w:t>
      </w:r>
      <w:r w:rsidRPr="00746203">
        <w:t>vailable up to 24 ft 2 inch (7.37 m) wide doors.</w:t>
      </w:r>
    </w:p>
    <w:p w14:paraId="3C223F03" w14:textId="77777777" w:rsidR="00AC0129" w:rsidRPr="00746203" w:rsidRDefault="00AC0129" w:rsidP="00E23991">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r w:rsidR="00E23991" w:rsidRPr="00746203">
        <w:t>Assembled with through bolts for added strength and longevity.</w:t>
      </w:r>
    </w:p>
    <w:p w14:paraId="08D81D0D" w14:textId="77777777" w:rsidR="00AC0129" w:rsidRPr="00F8231E" w:rsidRDefault="00AC0129" w:rsidP="00AC0129">
      <w:pPr>
        <w:pStyle w:val="ARCATnote"/>
        <w:rPr>
          <w:vanish/>
        </w:rPr>
      </w:pPr>
      <w:r w:rsidRPr="00F8231E">
        <w:rPr>
          <w:vanish/>
        </w:rPr>
        <w:t>** NOTE TO SPECIFIER **  Delete insulation, finish and glazing options not required.</w:t>
      </w:r>
    </w:p>
    <w:p w14:paraId="65DF2FB9" w14:textId="77777777" w:rsidR="00AC0129" w:rsidRPr="00746203" w:rsidRDefault="00AC0129" w:rsidP="00AC0129">
      <w:pPr>
        <w:pStyle w:val="ARCATSubSub2"/>
      </w:pPr>
      <w:r w:rsidRPr="00746203">
        <w:t>Insulation:  No. Model 3290 with non-insulated aluminum rails</w:t>
      </w:r>
    </w:p>
    <w:p w14:paraId="3E36A84B" w14:textId="77777777" w:rsidR="00AC0129" w:rsidRPr="00746203" w:rsidRDefault="00AC0129" w:rsidP="00AC0129">
      <w:pPr>
        <w:pStyle w:val="ARCATSubSub2"/>
      </w:pPr>
      <w:r w:rsidRPr="00746203">
        <w:t>Insulation:  Yes. Model 3291 with polystyrene insulated aluminum rails.</w:t>
      </w:r>
    </w:p>
    <w:p w14:paraId="51E32827" w14:textId="77777777" w:rsidR="00AC0129" w:rsidRPr="00746203" w:rsidRDefault="00AC0129" w:rsidP="004E0BB7">
      <w:pPr>
        <w:pStyle w:val="ARCATSubSub2"/>
      </w:pPr>
      <w:r w:rsidRPr="00746203">
        <w:t>Finish:  Clear Anodized.</w:t>
      </w:r>
    </w:p>
    <w:p w14:paraId="12883105" w14:textId="77777777" w:rsidR="004E0BB7" w:rsidRPr="00746203" w:rsidRDefault="004E0BB7" w:rsidP="004E0BB7">
      <w:pPr>
        <w:pStyle w:val="ARCATSubSub2"/>
      </w:pPr>
      <w:r w:rsidRPr="00746203">
        <w:t>Finish</w:t>
      </w:r>
      <w:r w:rsidR="00ED2D22" w:rsidRPr="00746203">
        <w:t xml:space="preserve">:  </w:t>
      </w:r>
      <w:r w:rsidRPr="00746203">
        <w:t>White Powder Coat</w:t>
      </w:r>
      <w:r w:rsidR="00AE228C" w:rsidRPr="00746203">
        <w:t>.</w:t>
      </w:r>
    </w:p>
    <w:p w14:paraId="0DCD3FEC" w14:textId="77777777" w:rsidR="004E0BB7" w:rsidRPr="00746203" w:rsidRDefault="004E0BB7" w:rsidP="004E0BB7">
      <w:pPr>
        <w:pStyle w:val="ARCATSubSub2"/>
      </w:pPr>
      <w:r w:rsidRPr="00746203">
        <w:t>Finish</w:t>
      </w:r>
      <w:r w:rsidR="00ED2D22" w:rsidRPr="00746203">
        <w:t xml:space="preserve">:  </w:t>
      </w:r>
      <w:r w:rsidRPr="00746203">
        <w:t>Black Powder Coat</w:t>
      </w:r>
      <w:r w:rsidR="00AE228C" w:rsidRPr="00746203">
        <w:t>.</w:t>
      </w:r>
    </w:p>
    <w:p w14:paraId="1619EF91" w14:textId="77777777" w:rsidR="004E0BB7" w:rsidRPr="00746203" w:rsidRDefault="004E0BB7" w:rsidP="004E0BB7">
      <w:pPr>
        <w:pStyle w:val="ARCATSubSub2"/>
        <w:rPr>
          <w:rFonts w:cs="Calibri"/>
        </w:rPr>
      </w:pPr>
      <w:r w:rsidRPr="00746203">
        <w:t>Finish</w:t>
      </w:r>
      <w:r w:rsidR="00ED2D22" w:rsidRPr="00746203">
        <w:t xml:space="preserve">:  </w:t>
      </w:r>
      <w:r w:rsidRPr="00746203">
        <w:t xml:space="preserve">RAL Powder Coat </w:t>
      </w:r>
      <w:r w:rsidR="002763D2" w:rsidRPr="00746203">
        <w:t>No.</w:t>
      </w:r>
      <w:r w:rsidRPr="00746203">
        <w:t>_________</w:t>
      </w:r>
      <w:r w:rsidR="00AE228C" w:rsidRPr="00746203">
        <w:t>.</w:t>
      </w:r>
    </w:p>
    <w:p w14:paraId="7C08554E" w14:textId="77777777" w:rsidR="004E0BB7" w:rsidRPr="00746203" w:rsidRDefault="004E0BB7" w:rsidP="004E0BB7">
      <w:pPr>
        <w:pStyle w:val="ARCATSubSub2"/>
      </w:pPr>
      <w:r w:rsidRPr="00746203">
        <w:t>Glazing</w:t>
      </w:r>
      <w:r w:rsidR="00ED2D22" w:rsidRPr="00746203">
        <w:t xml:space="preserve">:  </w:t>
      </w:r>
      <w:r w:rsidRPr="00746203">
        <w:t>1/8 inch (3 mm) plain DSB.</w:t>
      </w:r>
    </w:p>
    <w:p w14:paraId="66BD840D" w14:textId="77777777" w:rsidR="004E0BB7" w:rsidRPr="00746203" w:rsidRDefault="004E0BB7" w:rsidP="004E0BB7">
      <w:pPr>
        <w:pStyle w:val="ARCATSubSub2"/>
      </w:pPr>
      <w:r w:rsidRPr="00746203">
        <w:t>Glazing</w:t>
      </w:r>
      <w:r w:rsidR="00ED2D22" w:rsidRPr="00746203">
        <w:t xml:space="preserve">:  </w:t>
      </w:r>
      <w:r w:rsidRPr="00746203">
        <w:t>1/8 inch (3 mm) tinted.</w:t>
      </w:r>
    </w:p>
    <w:p w14:paraId="0F7FC429" w14:textId="77777777" w:rsidR="004E0BB7" w:rsidRPr="00746203" w:rsidRDefault="004E0BB7" w:rsidP="004E0BB7">
      <w:pPr>
        <w:pStyle w:val="ARCATSubSub2"/>
      </w:pPr>
      <w:r w:rsidRPr="00746203">
        <w:t>Glazing</w:t>
      </w:r>
      <w:r w:rsidR="00ED2D22" w:rsidRPr="00746203">
        <w:t xml:space="preserve">:  </w:t>
      </w:r>
      <w:r w:rsidRPr="00746203">
        <w:t>1/8 inch (3 mm) obscure.</w:t>
      </w:r>
    </w:p>
    <w:p w14:paraId="33951FC7" w14:textId="77777777" w:rsidR="004E0BB7" w:rsidRPr="00746203" w:rsidRDefault="004E0BB7" w:rsidP="004E0BB7">
      <w:pPr>
        <w:pStyle w:val="ARCATSubSub2"/>
      </w:pPr>
      <w:r w:rsidRPr="00746203">
        <w:t>Glazing</w:t>
      </w:r>
      <w:r w:rsidR="00ED2D22" w:rsidRPr="00746203">
        <w:t xml:space="preserve">:  </w:t>
      </w:r>
      <w:r w:rsidRPr="00746203">
        <w:t>1/8 inch (3 mm) polycarbonate.</w:t>
      </w:r>
    </w:p>
    <w:p w14:paraId="7AF0E8AF" w14:textId="77777777" w:rsidR="004E0BB7" w:rsidRPr="00746203" w:rsidRDefault="004E0BB7" w:rsidP="004E0BB7">
      <w:pPr>
        <w:pStyle w:val="ARCATSubSub2"/>
      </w:pPr>
      <w:r w:rsidRPr="00746203">
        <w:t>Glazing</w:t>
      </w:r>
      <w:r w:rsidR="00ED2D22" w:rsidRPr="00746203">
        <w:t xml:space="preserve">:  </w:t>
      </w:r>
      <w:r w:rsidRPr="00746203">
        <w:t>1/8 inch (3 mm) tempered.</w:t>
      </w:r>
    </w:p>
    <w:p w14:paraId="071B8826" w14:textId="77777777" w:rsidR="004E0BB7" w:rsidRPr="00746203" w:rsidRDefault="004E0BB7" w:rsidP="004E0BB7">
      <w:pPr>
        <w:pStyle w:val="ARCATSubSub2"/>
      </w:pPr>
      <w:r w:rsidRPr="00746203">
        <w:t>Glazing</w:t>
      </w:r>
      <w:r w:rsidR="00ED2D22" w:rsidRPr="00746203">
        <w:t xml:space="preserve">:  </w:t>
      </w:r>
      <w:r w:rsidRPr="00746203">
        <w:t>1/8 inch (3 mm) tempered tinted.</w:t>
      </w:r>
    </w:p>
    <w:p w14:paraId="4642D5F9" w14:textId="77777777" w:rsidR="004E0BB7" w:rsidRPr="00746203" w:rsidRDefault="004E0BB7" w:rsidP="004E0BB7">
      <w:pPr>
        <w:pStyle w:val="ARCATSubSub2"/>
      </w:pPr>
      <w:r w:rsidRPr="00746203">
        <w:t>Glazing</w:t>
      </w:r>
      <w:r w:rsidR="00ED2D22" w:rsidRPr="00746203">
        <w:t xml:space="preserve">:  </w:t>
      </w:r>
      <w:r w:rsidRPr="00746203">
        <w:t>1/4 inch (6 mm) tempered.</w:t>
      </w:r>
    </w:p>
    <w:p w14:paraId="0D1785D4" w14:textId="77777777" w:rsidR="004E0BB7" w:rsidRPr="00746203" w:rsidRDefault="004E0BB7" w:rsidP="004E0BB7">
      <w:pPr>
        <w:pStyle w:val="ARCATSubSub2"/>
      </w:pPr>
      <w:r w:rsidRPr="00746203">
        <w:t>Glazing</w:t>
      </w:r>
      <w:r w:rsidR="00ED2D22" w:rsidRPr="00746203">
        <w:t xml:space="preserve">:  </w:t>
      </w:r>
      <w:r w:rsidRPr="00746203">
        <w:t>1/4 inch (6 mm) tempered tinted.</w:t>
      </w:r>
    </w:p>
    <w:p w14:paraId="5A75DDB9" w14:textId="77777777" w:rsidR="004E0BB7" w:rsidRPr="00746203" w:rsidRDefault="004E0BB7" w:rsidP="004E0BB7">
      <w:pPr>
        <w:pStyle w:val="ARCATSubSub2"/>
      </w:pPr>
      <w:r w:rsidRPr="00746203">
        <w:t>Glazing</w:t>
      </w:r>
      <w:r w:rsidR="00ED2D22" w:rsidRPr="00746203">
        <w:t xml:space="preserve">:  </w:t>
      </w:r>
      <w:r w:rsidRPr="00746203">
        <w:t xml:space="preserve">1/4 inch (6 mm) tempered frosted. </w:t>
      </w:r>
    </w:p>
    <w:p w14:paraId="76C7D586" w14:textId="77777777" w:rsidR="004E0BB7" w:rsidRPr="00746203" w:rsidRDefault="004E0BB7" w:rsidP="004E0BB7">
      <w:pPr>
        <w:pStyle w:val="ARCATSubSub2"/>
      </w:pPr>
      <w:r w:rsidRPr="00746203">
        <w:t>Glazing</w:t>
      </w:r>
      <w:r w:rsidR="00ED2D22" w:rsidRPr="00746203">
        <w:t xml:space="preserve">:  </w:t>
      </w:r>
      <w:r w:rsidRPr="00746203">
        <w:t>1/4 inch (6 mm) clear laminated.</w:t>
      </w:r>
    </w:p>
    <w:p w14:paraId="6B577548" w14:textId="77777777" w:rsidR="004E0BB7" w:rsidRPr="00746203" w:rsidRDefault="004E0BB7" w:rsidP="004E0BB7">
      <w:pPr>
        <w:pStyle w:val="ARCATSubSub2"/>
      </w:pPr>
      <w:r w:rsidRPr="00746203">
        <w:t>Glazing</w:t>
      </w:r>
      <w:r w:rsidR="00ED2D22" w:rsidRPr="00746203">
        <w:t xml:space="preserve">:  </w:t>
      </w:r>
      <w:r w:rsidRPr="00746203">
        <w:t>1/4 inch (6 mm) white laminated.</w:t>
      </w:r>
    </w:p>
    <w:p w14:paraId="153B31E3" w14:textId="77777777" w:rsidR="004E0BB7" w:rsidRPr="00746203" w:rsidRDefault="004E0BB7" w:rsidP="004E0BB7">
      <w:pPr>
        <w:pStyle w:val="ARCATSubSub2"/>
      </w:pPr>
      <w:r w:rsidRPr="00746203">
        <w:t>Glazing</w:t>
      </w:r>
      <w:r w:rsidR="00ED2D22" w:rsidRPr="00746203">
        <w:t xml:space="preserve">:  </w:t>
      </w:r>
      <w:r w:rsidRPr="00746203">
        <w:t>1/2 inch (13 mm) plain DSB insulated.</w:t>
      </w:r>
    </w:p>
    <w:p w14:paraId="1AF58624" w14:textId="77777777" w:rsidR="004E0BB7" w:rsidRPr="00746203" w:rsidRDefault="004E0BB7" w:rsidP="004E0BB7">
      <w:pPr>
        <w:pStyle w:val="ARCATSubSub2"/>
      </w:pPr>
      <w:r w:rsidRPr="00746203">
        <w:t>Glazing</w:t>
      </w:r>
      <w:r w:rsidR="00ED2D22" w:rsidRPr="00746203">
        <w:t xml:space="preserve">:  </w:t>
      </w:r>
      <w:r w:rsidRPr="00746203">
        <w:t>1/2 inch (13 mm) tinted insulated.</w:t>
      </w:r>
    </w:p>
    <w:p w14:paraId="5827E127" w14:textId="77777777" w:rsidR="004E0BB7" w:rsidRPr="00746203" w:rsidRDefault="004E0BB7" w:rsidP="004E0BB7">
      <w:pPr>
        <w:pStyle w:val="ARCATSubSub2"/>
      </w:pPr>
      <w:r w:rsidRPr="00746203">
        <w:t>Glazing</w:t>
      </w:r>
      <w:r w:rsidR="00ED2D22" w:rsidRPr="00746203">
        <w:t xml:space="preserve">:  </w:t>
      </w:r>
      <w:r w:rsidRPr="00746203">
        <w:t>1/2 inch (13 mm) frosted insulated.</w:t>
      </w:r>
    </w:p>
    <w:p w14:paraId="0CF5795A" w14:textId="77777777" w:rsidR="004E0BB7" w:rsidRPr="00746203" w:rsidRDefault="004E0BB7" w:rsidP="004E0BB7">
      <w:pPr>
        <w:pStyle w:val="ARCATSubSub2"/>
      </w:pPr>
      <w:r w:rsidRPr="00746203">
        <w:t>Glazing</w:t>
      </w:r>
      <w:r w:rsidR="00ED2D22" w:rsidRPr="00746203">
        <w:t xml:space="preserve">:  </w:t>
      </w:r>
      <w:r w:rsidRPr="00746203">
        <w:t>1/2 inch (13 mm) obscure insulated.</w:t>
      </w:r>
    </w:p>
    <w:p w14:paraId="403D1F8D" w14:textId="77777777" w:rsidR="004E0BB7" w:rsidRPr="00746203" w:rsidRDefault="004E0BB7" w:rsidP="004E0BB7">
      <w:pPr>
        <w:pStyle w:val="ARCATSubSub2"/>
      </w:pPr>
      <w:r w:rsidRPr="00746203">
        <w:t>Glazing</w:t>
      </w:r>
      <w:r w:rsidR="00ED2D22" w:rsidRPr="00746203">
        <w:t xml:space="preserve">:  </w:t>
      </w:r>
      <w:r w:rsidRPr="00746203">
        <w:t>1/2 inch (13 mm) Low E insulated.</w:t>
      </w:r>
    </w:p>
    <w:p w14:paraId="03F0445C" w14:textId="77777777" w:rsidR="004E0BB7" w:rsidRPr="00746203" w:rsidRDefault="004E0BB7" w:rsidP="004E0BB7">
      <w:pPr>
        <w:pStyle w:val="ARCATSubSub2"/>
      </w:pPr>
      <w:r w:rsidRPr="00746203">
        <w:t>Glazing</w:t>
      </w:r>
      <w:r w:rsidR="00ED2D22" w:rsidRPr="00746203">
        <w:t xml:space="preserve">:  </w:t>
      </w:r>
      <w:r w:rsidRPr="00746203">
        <w:t>1/2 inch (13 mm) tempered insulated.</w:t>
      </w:r>
    </w:p>
    <w:p w14:paraId="337B329F" w14:textId="77777777" w:rsidR="004E0BB7" w:rsidRPr="00746203" w:rsidRDefault="004E0BB7" w:rsidP="004E0BB7">
      <w:pPr>
        <w:pStyle w:val="ARCATSubSub2"/>
      </w:pPr>
      <w:r w:rsidRPr="00746203">
        <w:t>Glazing</w:t>
      </w:r>
      <w:r w:rsidR="00ED2D22" w:rsidRPr="00746203">
        <w:t xml:space="preserve">:  </w:t>
      </w:r>
      <w:r w:rsidRPr="00746203">
        <w:t>1/2 inch (13 mm) tempered Low E insulated.</w:t>
      </w:r>
    </w:p>
    <w:p w14:paraId="1851D641" w14:textId="77777777" w:rsidR="004E0BB7" w:rsidRPr="00746203" w:rsidRDefault="004E0BB7" w:rsidP="004E0BB7">
      <w:pPr>
        <w:pStyle w:val="ARCATSubSub2"/>
      </w:pPr>
      <w:r w:rsidRPr="00746203">
        <w:t>Glazing</w:t>
      </w:r>
      <w:r w:rsidR="00ED2D22" w:rsidRPr="00746203">
        <w:t xml:space="preserve">:  </w:t>
      </w:r>
      <w:r w:rsidRPr="00746203">
        <w:t>1/2 inch (13 mm) tempered tinted insulated.</w:t>
      </w:r>
    </w:p>
    <w:p w14:paraId="169542F3" w14:textId="77777777" w:rsidR="004E0BB7" w:rsidRPr="00746203" w:rsidRDefault="004E0BB7" w:rsidP="004E0BB7">
      <w:pPr>
        <w:pStyle w:val="ARCATSubSub2"/>
      </w:pPr>
      <w:r w:rsidRPr="00746203">
        <w:t>Glazing</w:t>
      </w:r>
      <w:r w:rsidR="00ED2D22" w:rsidRPr="00746203">
        <w:t xml:space="preserve">:  </w:t>
      </w:r>
      <w:r w:rsidRPr="00746203">
        <w:t>1/2 inch (13 mm) tempered frosted insulated.</w:t>
      </w:r>
    </w:p>
    <w:p w14:paraId="773614C1" w14:textId="77777777" w:rsidR="004E0BB7" w:rsidRPr="00746203" w:rsidRDefault="004E0BB7" w:rsidP="004E0BB7">
      <w:pPr>
        <w:pStyle w:val="ARCATSubSub2"/>
      </w:pPr>
      <w:r w:rsidRPr="00746203">
        <w:t>Glazing</w:t>
      </w:r>
      <w:r w:rsidR="00ED2D22" w:rsidRPr="00746203">
        <w:t xml:space="preserve">:  </w:t>
      </w:r>
      <w:r w:rsidRPr="00746203">
        <w:t>1/2 inch (13 mm) tempered obscure insulated.</w:t>
      </w:r>
    </w:p>
    <w:p w14:paraId="70C71DF5" w14:textId="77777777" w:rsidR="004E0BB7" w:rsidRPr="00746203" w:rsidRDefault="004E0BB7" w:rsidP="004E0BB7">
      <w:pPr>
        <w:pStyle w:val="ARCATSubSub2"/>
      </w:pPr>
      <w:r w:rsidRPr="00746203">
        <w:t>Glazing</w:t>
      </w:r>
      <w:r w:rsidR="00ED2D22" w:rsidRPr="00746203">
        <w:t xml:space="preserve">:  </w:t>
      </w:r>
      <w:r w:rsidRPr="00746203">
        <w:t>3/8 inch (10 mm) triple wall poly insulated.</w:t>
      </w:r>
    </w:p>
    <w:p w14:paraId="21D524EF" w14:textId="77777777" w:rsidR="00206C27" w:rsidRPr="00F8231E" w:rsidRDefault="00206C27" w:rsidP="00206C27">
      <w:pPr>
        <w:pStyle w:val="ARCATnote"/>
        <w:rPr>
          <w:vanish/>
        </w:rPr>
      </w:pPr>
      <w:r w:rsidRPr="00F8231E">
        <w:rPr>
          <w:vanish/>
        </w:rPr>
        <w:t>** NOTE TO SPECIFIER ** Delete Paragraph if not required or delete pattern options not required.</w:t>
      </w:r>
      <w:r w:rsidR="008652A3" w:rsidRPr="00F8231E">
        <w:rPr>
          <w:vanish/>
        </w:rPr>
        <w:t xml:space="preserve">  If multiple sections containing window lites are required, designate quantity of sections.</w:t>
      </w:r>
    </w:p>
    <w:p w14:paraId="08F6B214" w14:textId="77777777" w:rsidR="00206C27" w:rsidRPr="00746203" w:rsidRDefault="00206C27" w:rsidP="009125D0">
      <w:pPr>
        <w:pStyle w:val="ARCATSubSub1"/>
      </w:pPr>
      <w:r w:rsidRPr="00746203">
        <w:t xml:space="preserve">Window Lite Pattern:  </w:t>
      </w:r>
    </w:p>
    <w:p w14:paraId="7B1A6727" w14:textId="77777777" w:rsidR="00206C27" w:rsidRPr="00746203" w:rsidRDefault="00206C27" w:rsidP="00206C27">
      <w:pPr>
        <w:pStyle w:val="ARCATSubSub2"/>
      </w:pPr>
      <w:r w:rsidRPr="00746203">
        <w:t xml:space="preserve">Full section width. </w:t>
      </w:r>
      <w:r w:rsidR="008652A3">
        <w:t>Section number from ground</w:t>
      </w:r>
      <w:r w:rsidRPr="00746203">
        <w:t>:  ___.</w:t>
      </w:r>
    </w:p>
    <w:p w14:paraId="3EF444B8" w14:textId="77777777" w:rsidR="00206C27" w:rsidRPr="00746203" w:rsidRDefault="00206C27" w:rsidP="00206C27">
      <w:pPr>
        <w:pStyle w:val="ARCATSubSub2"/>
      </w:pPr>
      <w:r w:rsidRPr="00746203">
        <w:t xml:space="preserve">Right side looking out (WxH):  __ x __. </w:t>
      </w:r>
      <w:r w:rsidR="008652A3">
        <w:t xml:space="preserve"> Section number from ground</w:t>
      </w:r>
      <w:r w:rsidRPr="00746203">
        <w:t xml:space="preserve">:  ___. </w:t>
      </w:r>
    </w:p>
    <w:p w14:paraId="3BFD22EE" w14:textId="77777777" w:rsidR="00206C27" w:rsidRPr="00746203" w:rsidRDefault="00206C27" w:rsidP="00206C27">
      <w:pPr>
        <w:pStyle w:val="ARCATSubSub2"/>
      </w:pPr>
      <w:r w:rsidRPr="00746203">
        <w:t xml:space="preserve">Left side looking out (WxH):  __ x __. </w:t>
      </w:r>
      <w:r w:rsidR="008652A3">
        <w:t>Section number from ground</w:t>
      </w:r>
      <w:r w:rsidRPr="00746203">
        <w:t>:  ___.</w:t>
      </w:r>
    </w:p>
    <w:p w14:paraId="7931E75D" w14:textId="77777777" w:rsidR="00206C27" w:rsidRPr="00746203" w:rsidRDefault="00206C27" w:rsidP="00206C27">
      <w:pPr>
        <w:pStyle w:val="ARCATSubSub2"/>
      </w:pPr>
      <w:r w:rsidRPr="00746203">
        <w:t>Per attached drawing.</w:t>
      </w:r>
    </w:p>
    <w:p w14:paraId="0A85D200" w14:textId="77777777" w:rsidR="00FA5B28" w:rsidRPr="00F8231E" w:rsidRDefault="00FA5B28" w:rsidP="00FA5B28">
      <w:pPr>
        <w:pStyle w:val="ARCATnote"/>
        <w:rPr>
          <w:vanish/>
        </w:rPr>
      </w:pPr>
      <w:r w:rsidRPr="00F8231E">
        <w:rPr>
          <w:vanish/>
        </w:rPr>
        <w:t>** NOTE TO SPECIFIER **  Delete locking options not required.</w:t>
      </w:r>
    </w:p>
    <w:p w14:paraId="4AD5FD2D" w14:textId="77777777" w:rsidR="004E0BB7" w:rsidRPr="00746203" w:rsidRDefault="004E0BB7" w:rsidP="004E0BB7">
      <w:pPr>
        <w:pStyle w:val="ARCATSubSub1"/>
      </w:pPr>
      <w:r w:rsidRPr="00746203">
        <w:t>Locking</w:t>
      </w:r>
      <w:r w:rsidR="00ED2D22" w:rsidRPr="00746203">
        <w:t xml:space="preserve">:  </w:t>
      </w:r>
      <w:r w:rsidRPr="00746203">
        <w:t xml:space="preserve">No </w:t>
      </w:r>
      <w:r w:rsidR="009D5A9B" w:rsidRPr="00746203">
        <w:t>lock</w:t>
      </w:r>
      <w:r w:rsidR="00AE228C" w:rsidRPr="00746203">
        <w:t>.</w:t>
      </w:r>
    </w:p>
    <w:p w14:paraId="0E5E8383" w14:textId="77777777" w:rsidR="004E0BB7" w:rsidRPr="00746203" w:rsidRDefault="004E0BB7" w:rsidP="004E0BB7">
      <w:pPr>
        <w:pStyle w:val="ARCATSubSub1"/>
      </w:pPr>
      <w:r w:rsidRPr="00746203">
        <w:lastRenderedPageBreak/>
        <w:t>Locking</w:t>
      </w:r>
      <w:r w:rsidR="00ED2D22" w:rsidRPr="00746203">
        <w:t xml:space="preserve">:  </w:t>
      </w:r>
      <w:r w:rsidR="009B4092" w:rsidRPr="00746203">
        <w:t xml:space="preserve">One </w:t>
      </w:r>
      <w:r w:rsidRPr="00746203">
        <w:t>Inside slide lock</w:t>
      </w:r>
      <w:r w:rsidR="00AE228C" w:rsidRPr="00746203">
        <w:t>.</w:t>
      </w:r>
    </w:p>
    <w:p w14:paraId="5AE7FC19" w14:textId="77777777" w:rsidR="004E0BB7" w:rsidRPr="00746203" w:rsidRDefault="004E0BB7" w:rsidP="004E0BB7">
      <w:pPr>
        <w:pStyle w:val="ARCATSubSub1"/>
      </w:pPr>
      <w:r w:rsidRPr="00746203">
        <w:t>Locking</w:t>
      </w:r>
      <w:r w:rsidR="00ED2D22" w:rsidRPr="00746203">
        <w:t xml:space="preserve">:  </w:t>
      </w:r>
      <w:r w:rsidR="009B4092" w:rsidRPr="00746203">
        <w:t>Two</w:t>
      </w:r>
      <w:r w:rsidRPr="00746203">
        <w:t xml:space="preserve"> Inside slide locks</w:t>
      </w:r>
      <w:r w:rsidR="00AE228C" w:rsidRPr="00746203">
        <w:t>.</w:t>
      </w:r>
    </w:p>
    <w:p w14:paraId="10BF3E2D" w14:textId="77777777" w:rsidR="004E0BB7" w:rsidRPr="00746203" w:rsidRDefault="004E0BB7" w:rsidP="004E0BB7">
      <w:pPr>
        <w:pStyle w:val="ARCATSubSub1"/>
      </w:pPr>
      <w:r w:rsidRPr="00746203">
        <w:t>Locking</w:t>
      </w:r>
      <w:r w:rsidR="00ED2D22" w:rsidRPr="00746203">
        <w:t xml:space="preserve">:  </w:t>
      </w:r>
      <w:r w:rsidRPr="00746203">
        <w:t>Outside center lock</w:t>
      </w:r>
      <w:r w:rsidR="00AE228C" w:rsidRPr="00746203">
        <w:t>.</w:t>
      </w:r>
    </w:p>
    <w:p w14:paraId="13C0F7D4" w14:textId="77777777" w:rsidR="004E0BB7" w:rsidRPr="00746203" w:rsidRDefault="004E0BB7" w:rsidP="004E0BB7">
      <w:pPr>
        <w:pStyle w:val="ARCATSubSub1"/>
      </w:pPr>
      <w:r w:rsidRPr="00746203">
        <w:t>Locking</w:t>
      </w:r>
      <w:r w:rsidR="00ED2D22" w:rsidRPr="00746203">
        <w:t xml:space="preserve">:  </w:t>
      </w:r>
      <w:r w:rsidRPr="00746203">
        <w:t>Double lock bar</w:t>
      </w:r>
      <w:r w:rsidR="00AE228C" w:rsidRPr="00746203">
        <w:t>.</w:t>
      </w:r>
    </w:p>
    <w:p w14:paraId="6CF02B52"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54BAE88A" w14:textId="77777777" w:rsidR="003767A7" w:rsidRPr="00746203" w:rsidRDefault="003767A7" w:rsidP="009125D0">
      <w:pPr>
        <w:pStyle w:val="ARCATSubSub1"/>
      </w:pPr>
      <w:r w:rsidRPr="00746203">
        <w:t>Weather Seal:  U-shaped bottom astragal with aluminum retainer.</w:t>
      </w:r>
    </w:p>
    <w:p w14:paraId="2177EACC" w14:textId="77777777" w:rsidR="004E0BB7" w:rsidRPr="00746203" w:rsidRDefault="009B4092" w:rsidP="004E0BB7">
      <w:pPr>
        <w:pStyle w:val="ARCATSubSub1"/>
      </w:pPr>
      <w:r w:rsidRPr="00746203">
        <w:t>Weather Seal:  Top Seal</w:t>
      </w:r>
    </w:p>
    <w:p w14:paraId="107766D5" w14:textId="77777777" w:rsidR="004E0BB7" w:rsidRPr="00746203" w:rsidRDefault="00717185" w:rsidP="004E0BB7">
      <w:pPr>
        <w:pStyle w:val="ARCATSubSub1"/>
      </w:pPr>
      <w:r w:rsidRPr="00746203">
        <w:t>Weather Seal:  Header and Jambs. Flexible one-piece vinyl extrusion.</w:t>
      </w:r>
    </w:p>
    <w:p w14:paraId="4FB0C13C" w14:textId="77777777" w:rsidR="00FA5B28" w:rsidRPr="00F8231E" w:rsidRDefault="00FA5B28" w:rsidP="00FA5B28">
      <w:pPr>
        <w:pStyle w:val="ARCATnote"/>
        <w:rPr>
          <w:vanish/>
        </w:rPr>
      </w:pPr>
      <w:r w:rsidRPr="00F8231E">
        <w:rPr>
          <w:vanish/>
        </w:rPr>
        <w:t>** NOTE TO SPECIFIER **  Delete operation options not required.</w:t>
      </w:r>
    </w:p>
    <w:p w14:paraId="4AF1FC0E" w14:textId="77777777" w:rsidR="004E0BB7" w:rsidRPr="00746203" w:rsidRDefault="004E0BB7" w:rsidP="004E0BB7">
      <w:pPr>
        <w:pStyle w:val="ARCATSubSub1"/>
      </w:pPr>
      <w:r w:rsidRPr="00746203">
        <w:t>Operation</w:t>
      </w:r>
      <w:r w:rsidR="00ED2D22" w:rsidRPr="00746203">
        <w:t xml:space="preserve">:  </w:t>
      </w:r>
      <w:r w:rsidRPr="00746203">
        <w:t>Manual</w:t>
      </w:r>
      <w:r w:rsidR="00AE228C" w:rsidRPr="00746203">
        <w:t>.</w:t>
      </w:r>
    </w:p>
    <w:p w14:paraId="405F7615" w14:textId="77777777" w:rsidR="004E0BB7" w:rsidRPr="00746203" w:rsidRDefault="004E0BB7" w:rsidP="004E0BB7">
      <w:pPr>
        <w:pStyle w:val="ARCATSubSub1"/>
      </w:pPr>
      <w:r w:rsidRPr="00746203">
        <w:t>Operation</w:t>
      </w:r>
      <w:r w:rsidR="00ED2D22" w:rsidRPr="00746203">
        <w:t xml:space="preserve">:  </w:t>
      </w:r>
      <w:r w:rsidRPr="00746203">
        <w:t>Chain hoist. Not available for standard lift or low headroom track options.</w:t>
      </w:r>
    </w:p>
    <w:p w14:paraId="2941EB08" w14:textId="77777777" w:rsidR="004E0BB7" w:rsidRPr="00746203" w:rsidRDefault="004E0BB7" w:rsidP="004E0BB7">
      <w:pPr>
        <w:pStyle w:val="ARCATSubSub1"/>
      </w:pPr>
      <w:r w:rsidRPr="00746203">
        <w:t>Operation</w:t>
      </w:r>
      <w:r w:rsidR="00ED2D22" w:rsidRPr="00746203">
        <w:t xml:space="preserve">:  </w:t>
      </w:r>
      <w:r w:rsidRPr="00746203">
        <w:t>Electric</w:t>
      </w:r>
      <w:r w:rsidR="00AE228C" w:rsidRPr="00746203">
        <w:t>.</w:t>
      </w:r>
    </w:p>
    <w:p w14:paraId="60E25EDB" w14:textId="77777777" w:rsidR="003767A7" w:rsidRPr="00F8231E" w:rsidRDefault="003767A7" w:rsidP="003767A7">
      <w:pPr>
        <w:pStyle w:val="ARCATnote"/>
        <w:rPr>
          <w:vanish/>
        </w:rPr>
      </w:pPr>
      <w:r w:rsidRPr="00F8231E">
        <w:rPr>
          <w:vanish/>
        </w:rPr>
        <w:t>** NOTE TO SPECIFIER **  Delete jamb material option not required.</w:t>
      </w:r>
      <w:r w:rsidR="008652A3" w:rsidRPr="00F8231E">
        <w:rPr>
          <w:vanish/>
        </w:rPr>
        <w:t xml:space="preserve">  Steel jambs will require sections to be 2 inches (51 mm) wider than opening.</w:t>
      </w:r>
    </w:p>
    <w:p w14:paraId="675DE64D" w14:textId="77777777" w:rsidR="003767A7" w:rsidRPr="00746203" w:rsidRDefault="008652A3" w:rsidP="00A3127D">
      <w:pPr>
        <w:pStyle w:val="ARCATSubSub1"/>
      </w:pPr>
      <w:r>
        <w:t>Jamb Material:  Wood.</w:t>
      </w:r>
    </w:p>
    <w:p w14:paraId="185903A6" w14:textId="77777777" w:rsidR="003767A7" w:rsidRPr="00746203" w:rsidRDefault="008652A3" w:rsidP="003767A7">
      <w:pPr>
        <w:pStyle w:val="ARCATSubSub1"/>
      </w:pPr>
      <w:r>
        <w:t>Jamb Material:  Steel.</w:t>
      </w:r>
    </w:p>
    <w:p w14:paraId="29EDAB75" w14:textId="77777777" w:rsidR="008A2411" w:rsidRPr="00F8231E" w:rsidRDefault="008A2411" w:rsidP="008A2411">
      <w:pPr>
        <w:pStyle w:val="ARCATnote"/>
        <w:rPr>
          <w:vanish/>
        </w:rPr>
      </w:pPr>
      <w:r w:rsidRPr="00F8231E">
        <w:rPr>
          <w:vanish/>
        </w:rPr>
        <w:t>** NOTE TO SPECIFIER **  Delete track type options not required.</w:t>
      </w:r>
    </w:p>
    <w:p w14:paraId="1DD76B2B" w14:textId="77777777" w:rsidR="008A2411" w:rsidRPr="00746203" w:rsidRDefault="008A2411" w:rsidP="00A3127D">
      <w:pPr>
        <w:pStyle w:val="ARCATSubSub1"/>
      </w:pPr>
      <w:r w:rsidRPr="00746203">
        <w:t>Track Type:  Standard Lift, 15 inches (381 mm) radius standard. Consult factory for openings more than 300 sq ft (27.9 sq m).</w:t>
      </w:r>
    </w:p>
    <w:p w14:paraId="6C3704EB" w14:textId="77777777" w:rsidR="008A2411" w:rsidRPr="00746203" w:rsidRDefault="008A2411" w:rsidP="008A2411">
      <w:pPr>
        <w:pStyle w:val="ARCATSubSub1"/>
      </w:pPr>
      <w:r w:rsidRPr="00746203">
        <w:t xml:space="preserve">Track Type:  Vertical Lift. Consult factory for doors over 16 ft (4.877 mm) or openings more than 300 sq ft (27.9 sq m). </w:t>
      </w:r>
    </w:p>
    <w:p w14:paraId="15C4A356" w14:textId="77777777" w:rsidR="008A2411" w:rsidRPr="00746203" w:rsidRDefault="008A2411" w:rsidP="008A2411">
      <w:pPr>
        <w:pStyle w:val="ARCATSubSub1"/>
      </w:pPr>
      <w:r w:rsidRPr="00746203">
        <w:t>Track Type:  High Lift. Consult factory for more than 120 inches (3.05 m) or openings more than 300 sq ft (27.9 sq m). Specify Lift Amount:  ___inches (___ mm).</w:t>
      </w:r>
    </w:p>
    <w:p w14:paraId="33BAC660"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1F592A31" w14:textId="77777777" w:rsidR="004E0BB7" w:rsidRPr="00746203" w:rsidRDefault="004E0BB7" w:rsidP="004E0BB7">
      <w:pPr>
        <w:pStyle w:val="ARCATSubSub1"/>
      </w:pPr>
      <w:r w:rsidRPr="00746203">
        <w:t>Track Type</w:t>
      </w:r>
      <w:r w:rsidR="00ED2D22" w:rsidRPr="00746203">
        <w:t xml:space="preserve">:  </w:t>
      </w:r>
      <w:r w:rsidRPr="00746203">
        <w:t>Low Head Room</w:t>
      </w:r>
      <w:r w:rsidR="00A31F0E" w:rsidRPr="00746203">
        <w:t>.</w:t>
      </w:r>
    </w:p>
    <w:p w14:paraId="3AB4610F" w14:textId="77777777" w:rsidR="00FA5B28" w:rsidRPr="00F8231E" w:rsidRDefault="00FA5B28" w:rsidP="00FA5B28">
      <w:pPr>
        <w:pStyle w:val="ARCATnote"/>
        <w:rPr>
          <w:vanish/>
        </w:rPr>
      </w:pPr>
      <w:r w:rsidRPr="00F8231E">
        <w:rPr>
          <w:vanish/>
        </w:rPr>
        <w:t>** NOTE TO SPECIFIER **  Delete mount options not required.</w:t>
      </w:r>
    </w:p>
    <w:p w14:paraId="34FC4C53" w14:textId="77777777" w:rsidR="00FA5B28" w:rsidRPr="00746203" w:rsidRDefault="00FA5B28" w:rsidP="00FA5B28">
      <w:pPr>
        <w:pStyle w:val="ARCATSubSub2"/>
      </w:pPr>
      <w:r w:rsidRPr="00746203">
        <w:t xml:space="preserve">Front Mount:  </w:t>
      </w:r>
      <w:r w:rsidR="00536FAA" w:rsidRPr="00746203">
        <w:t>12 inches (305 mm)</w:t>
      </w:r>
      <w:r w:rsidRPr="00746203">
        <w:t xml:space="preserve"> Radius, 2 inches Track Only</w:t>
      </w:r>
      <w:r w:rsidR="00A31F0E" w:rsidRPr="00746203">
        <w:t>.</w:t>
      </w:r>
    </w:p>
    <w:p w14:paraId="4E08D7C1" w14:textId="77777777" w:rsidR="00FA5B28" w:rsidRPr="00746203" w:rsidRDefault="00FA5B28" w:rsidP="00FA5B28">
      <w:pPr>
        <w:pStyle w:val="ARCATSubSub2"/>
      </w:pPr>
      <w:r w:rsidRPr="00746203">
        <w:t xml:space="preserve">Front Mount:  </w:t>
      </w:r>
      <w:r w:rsidR="006558A0" w:rsidRPr="00746203">
        <w:t>15 inches (381 mm)</w:t>
      </w:r>
      <w:r w:rsidRPr="00746203">
        <w:t xml:space="preserve"> Radius</w:t>
      </w:r>
      <w:r w:rsidR="00A31F0E" w:rsidRPr="00746203">
        <w:t>.</w:t>
      </w:r>
    </w:p>
    <w:p w14:paraId="4449EB84" w14:textId="77777777" w:rsidR="00FA5B28" w:rsidRPr="00746203" w:rsidRDefault="00FA5B28" w:rsidP="00FA5B28">
      <w:pPr>
        <w:pStyle w:val="ARCATSubSub2"/>
      </w:pPr>
      <w:r w:rsidRPr="00746203">
        <w:t xml:space="preserve">Rear Mount:  </w:t>
      </w:r>
      <w:r w:rsidR="00536FAA" w:rsidRPr="00746203">
        <w:t>12 inches (305 mm)</w:t>
      </w:r>
      <w:r w:rsidRPr="00746203">
        <w:t xml:space="preserve"> Radius, 2 inches Track Only</w:t>
      </w:r>
      <w:r w:rsidR="00A31F0E" w:rsidRPr="00746203">
        <w:t>.</w:t>
      </w:r>
    </w:p>
    <w:p w14:paraId="62DD1013" w14:textId="77777777" w:rsidR="00FA5B28" w:rsidRPr="00746203" w:rsidRDefault="00FA5B28" w:rsidP="00FA5B28">
      <w:pPr>
        <w:pStyle w:val="ARCATSubSub2"/>
      </w:pPr>
      <w:r w:rsidRPr="00746203">
        <w:t xml:space="preserve">Rear Mount:  </w:t>
      </w:r>
      <w:r w:rsidR="006558A0" w:rsidRPr="00746203">
        <w:t>15 inches (381 mm)</w:t>
      </w:r>
      <w:r w:rsidRPr="00746203">
        <w:t xml:space="preserve"> Radius</w:t>
      </w:r>
      <w:r w:rsidR="00A31F0E" w:rsidRPr="00746203">
        <w:t>.</w:t>
      </w:r>
    </w:p>
    <w:p w14:paraId="55BEA309" w14:textId="77777777" w:rsidR="00FA5B28" w:rsidRPr="00F8231E" w:rsidRDefault="00FA5B28" w:rsidP="00FA5B28">
      <w:pPr>
        <w:pStyle w:val="ARCATnote"/>
        <w:rPr>
          <w:vanish/>
        </w:rPr>
      </w:pPr>
      <w:r w:rsidRPr="00F8231E">
        <w:rPr>
          <w:vanish/>
        </w:rPr>
        <w:t>** NOTE TO SPECIFIER **  Delete appearance options not required. Galvanized is standard.</w:t>
      </w:r>
    </w:p>
    <w:p w14:paraId="0D816CF6" w14:textId="77777777" w:rsidR="00FA5B28" w:rsidRPr="00746203" w:rsidRDefault="00FA5B28" w:rsidP="00FA5B28">
      <w:pPr>
        <w:pStyle w:val="ARCATSubSub1"/>
      </w:pPr>
      <w:r w:rsidRPr="00746203">
        <w:t>Track Appearance:  Galvanized.</w:t>
      </w:r>
    </w:p>
    <w:p w14:paraId="393DC0EE" w14:textId="77777777" w:rsidR="00FA5B28" w:rsidRPr="00746203" w:rsidRDefault="00FA5B28" w:rsidP="00FA5B28">
      <w:pPr>
        <w:pStyle w:val="ARCATSubSub1"/>
      </w:pPr>
      <w:r w:rsidRPr="00746203">
        <w:t>Track Appearance:  White Powder Coat.</w:t>
      </w:r>
    </w:p>
    <w:p w14:paraId="111F40B5" w14:textId="77777777" w:rsidR="00FA5B28" w:rsidRPr="00746203" w:rsidRDefault="00FA5B28" w:rsidP="00FA5B28">
      <w:pPr>
        <w:pStyle w:val="ARCATSubSub1"/>
      </w:pPr>
      <w:r w:rsidRPr="00746203">
        <w:t>Track Appearance:  RAL Powder Coat No._______.</w:t>
      </w:r>
    </w:p>
    <w:p w14:paraId="770215D9"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260D2B95"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624DAF72" w14:textId="77777777" w:rsidR="003B64BD" w:rsidRPr="00746203" w:rsidRDefault="003B64BD" w:rsidP="003B64BD">
      <w:pPr>
        <w:pStyle w:val="ARCATSubSub1"/>
      </w:pPr>
      <w:r w:rsidRPr="00746203">
        <w:t>Hinges:  14 ga 0.070 inch (1.77 mm) galvanized steel, to 24 ft 2 inches (7.37m), and 11 ga, 0.114 inch (2.89 mm) galvanized steel if larger.</w:t>
      </w:r>
    </w:p>
    <w:p w14:paraId="59508AB8" w14:textId="77777777" w:rsidR="003B64BD" w:rsidRPr="00746203" w:rsidRDefault="003B64BD" w:rsidP="003B64BD">
      <w:pPr>
        <w:pStyle w:val="ARCATSubSub1"/>
        <w:rPr>
          <w:rFonts w:cs="Calibri"/>
        </w:rPr>
      </w:pPr>
      <w:r w:rsidRPr="00746203">
        <w:rPr>
          <w:rFonts w:cs="Calibri"/>
        </w:rPr>
        <w:t xml:space="preserve">Spring Counterbalance:  </w:t>
      </w:r>
      <w:r w:rsidRPr="00746203">
        <w:t xml:space="preserve">Helically-wound, oil-tempered torsion springs mounted on cross-header shaft supported by galvanized steel ball bearing end plates and center carrier brackets as required. Springs to </w:t>
      </w:r>
      <w:r w:rsidRPr="00746203">
        <w:lastRenderedPageBreak/>
        <w:t>be individually calibrated to each door. Spring shafts are hollow or solid based on door size and weight. Counterbalance transferred to doors via aircraft quality braided steel lift cables.</w:t>
      </w:r>
    </w:p>
    <w:p w14:paraId="01E69AAD" w14:textId="77777777" w:rsidR="003B64BD" w:rsidRPr="00746203" w:rsidRDefault="003B64BD" w:rsidP="003B64BD">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6A626BA1" w14:textId="77777777" w:rsidR="005D4DF7" w:rsidRPr="00746203" w:rsidRDefault="005D4DF7" w:rsidP="006B0500">
      <w:pPr>
        <w:pStyle w:val="ARCATSubPara"/>
      </w:pPr>
      <w:r w:rsidRPr="00746203">
        <w:t>Safety Device</w:t>
      </w:r>
      <w:r w:rsidR="00ED2D22" w:rsidRPr="00746203">
        <w:t xml:space="preserve">:  </w:t>
      </w:r>
      <w:r w:rsidRPr="00746203">
        <w:t>Electric edge; fail-safe, self-monitoring.</w:t>
      </w:r>
    </w:p>
    <w:p w14:paraId="5CC7E6F6" w14:textId="77777777" w:rsidR="00195423" w:rsidRPr="00F8231E" w:rsidRDefault="00195423" w:rsidP="00195423">
      <w:pPr>
        <w:pStyle w:val="ARCATnote"/>
        <w:rPr>
          <w:vanish/>
        </w:rPr>
      </w:pPr>
      <w:r w:rsidRPr="00F8231E">
        <w:rPr>
          <w:vanish/>
        </w:rPr>
        <w:t>** NOTE TO SPECIFIER ** Delete paragraph if pass door is not required.</w:t>
      </w:r>
    </w:p>
    <w:p w14:paraId="7BF465A6" w14:textId="77777777" w:rsidR="004B010D" w:rsidRPr="00746203" w:rsidRDefault="004B010D" w:rsidP="00BC7D8E">
      <w:pPr>
        <w:pStyle w:val="ARCATParagraph"/>
      </w:pPr>
      <w:r w:rsidRPr="00746203">
        <w:t xml:space="preserve">Pass Door: Entry door incorporated into overhead door allowing entry and exit without opening the door. </w:t>
      </w:r>
      <w:r w:rsidR="00AA1BCD" w:rsidRPr="00746203">
        <w:t>Door p</w:t>
      </w:r>
      <w:r w:rsidRPr="00746203">
        <w:t xml:space="preserve">lacement and opening direction based on inside looking out orientation. </w:t>
      </w:r>
      <w:r w:rsidR="00AA1BCD" w:rsidRPr="00746203">
        <w:t>D</w:t>
      </w:r>
      <w:r w:rsidR="00F40982" w:rsidRPr="00746203">
        <w:t xml:space="preserve">oors open to the outside. </w:t>
      </w:r>
      <w:r w:rsidR="00A13C73" w:rsidRPr="00746203">
        <w:t>Not ADA compliant.</w:t>
      </w:r>
    </w:p>
    <w:p w14:paraId="69EC7BED" w14:textId="77777777" w:rsidR="00841066" w:rsidRPr="00F8231E" w:rsidRDefault="00841066" w:rsidP="00841066">
      <w:pPr>
        <w:pStyle w:val="ARCATnote"/>
        <w:rPr>
          <w:vanish/>
        </w:rPr>
      </w:pPr>
      <w:r w:rsidRPr="00F8231E">
        <w:rPr>
          <w:vanish/>
        </w:rPr>
        <w:t xml:space="preserve">** NOTE TO SPECIFIER **  </w:t>
      </w:r>
      <w:r w:rsidR="00195423" w:rsidRPr="00F8231E">
        <w:rPr>
          <w:vanish/>
        </w:rPr>
        <w:t>The following overhead door requirements must be met to include a pass door</w:t>
      </w:r>
      <w:r w:rsidRPr="00F8231E">
        <w:rPr>
          <w:vanish/>
        </w:rPr>
        <w:t>.</w:t>
      </w:r>
    </w:p>
    <w:p w14:paraId="305B1F38" w14:textId="77777777" w:rsidR="00F40982" w:rsidRPr="00746203" w:rsidRDefault="00F40982" w:rsidP="00BC7D8E">
      <w:pPr>
        <w:pStyle w:val="ARCATSubPara"/>
      </w:pPr>
      <w:r w:rsidRPr="00746203">
        <w:t xml:space="preserve">Overhead </w:t>
      </w:r>
      <w:r w:rsidR="00AA1BCD" w:rsidRPr="00746203">
        <w:t>D</w:t>
      </w:r>
      <w:r w:rsidRPr="00746203">
        <w:t xml:space="preserve">oor </w:t>
      </w:r>
      <w:r w:rsidR="00AA1BCD" w:rsidRPr="00746203">
        <w:t>R</w:t>
      </w:r>
      <w:r w:rsidRPr="00746203">
        <w:t>equirements:</w:t>
      </w:r>
      <w:r w:rsidR="00AA1BCD" w:rsidRPr="00746203">
        <w:t xml:space="preserve">  </w:t>
      </w:r>
      <w:r w:rsidRPr="00746203">
        <w:t>Minimum Width: 5 ft 6 inches (1.68 m)</w:t>
      </w:r>
      <w:r w:rsidR="003A08C4">
        <w:t>.</w:t>
      </w:r>
    </w:p>
    <w:p w14:paraId="32C9854E" w14:textId="77777777" w:rsidR="00F40982" w:rsidRPr="00746203" w:rsidRDefault="00AA1BCD" w:rsidP="00AA1BCD">
      <w:pPr>
        <w:pStyle w:val="ARCATSubPara"/>
      </w:pPr>
      <w:r w:rsidRPr="00746203">
        <w:t xml:space="preserve">Overhead Door Requirements:  </w:t>
      </w:r>
      <w:r w:rsidR="00F40982" w:rsidRPr="00746203">
        <w:t>Maximum Width: 14 ft 2 inches (4.32 m)</w:t>
      </w:r>
      <w:r w:rsidR="003A08C4">
        <w:t>.</w:t>
      </w:r>
    </w:p>
    <w:p w14:paraId="780BD2A1" w14:textId="77777777" w:rsidR="00F40982" w:rsidRPr="00746203" w:rsidRDefault="00AA1BCD" w:rsidP="00AA1BCD">
      <w:pPr>
        <w:pStyle w:val="ARCATSubPara"/>
      </w:pPr>
      <w:r w:rsidRPr="00746203">
        <w:t xml:space="preserve">Overhead Door Requirements:  </w:t>
      </w:r>
      <w:r w:rsidR="00F40982" w:rsidRPr="00746203">
        <w:t>Minimum Height: 7 ft 0 inches (2.13 m)</w:t>
      </w:r>
      <w:r w:rsidR="003A08C4">
        <w:t>.</w:t>
      </w:r>
    </w:p>
    <w:p w14:paraId="789C6DC2" w14:textId="77777777" w:rsidR="00F40982" w:rsidRPr="00746203" w:rsidRDefault="00AA1BCD" w:rsidP="00AA1BCD">
      <w:pPr>
        <w:pStyle w:val="ARCATSubPara"/>
      </w:pPr>
      <w:r w:rsidRPr="00746203">
        <w:t xml:space="preserve">Overhead Door Requirements:  </w:t>
      </w:r>
      <w:r w:rsidR="00F40982" w:rsidRPr="00746203">
        <w:t>Maximum Height: 18 ft 0 inches (5.49 m)</w:t>
      </w:r>
      <w:r w:rsidR="003A08C4">
        <w:t>.</w:t>
      </w:r>
    </w:p>
    <w:p w14:paraId="242BB4AC" w14:textId="77777777" w:rsidR="00F40982" w:rsidRPr="00746203" w:rsidRDefault="00AA1BCD" w:rsidP="00AA1BCD">
      <w:pPr>
        <w:pStyle w:val="ARCATSubPara"/>
      </w:pPr>
      <w:r w:rsidRPr="00746203">
        <w:t xml:space="preserve">Overhead Door Requirements:  </w:t>
      </w:r>
      <w:r w:rsidR="00F40982" w:rsidRPr="00746203">
        <w:t>Minimum Headroom: 15 inches (0.38 m)</w:t>
      </w:r>
      <w:r w:rsidR="003A08C4">
        <w:t>.</w:t>
      </w:r>
    </w:p>
    <w:p w14:paraId="3BBEF470" w14:textId="77777777" w:rsidR="004B010D" w:rsidRPr="00746203" w:rsidRDefault="004B010D" w:rsidP="004B010D">
      <w:pPr>
        <w:pStyle w:val="ARCATSubPara"/>
      </w:pPr>
      <w:r w:rsidRPr="00746203">
        <w:t xml:space="preserve">Door Width: </w:t>
      </w:r>
      <w:r w:rsidR="003A08C4">
        <w:t xml:space="preserve"> </w:t>
      </w:r>
      <w:r w:rsidRPr="00746203">
        <w:t>32 inches (0.81 m).</w:t>
      </w:r>
    </w:p>
    <w:p w14:paraId="27B4513E" w14:textId="77777777" w:rsidR="00195423" w:rsidRDefault="004B010D" w:rsidP="004B010D">
      <w:pPr>
        <w:pStyle w:val="ARCATSubPara"/>
      </w:pPr>
      <w:r w:rsidRPr="00746203">
        <w:t xml:space="preserve">Door Height: </w:t>
      </w:r>
      <w:r w:rsidR="003A08C4">
        <w:t xml:space="preserve"> </w:t>
      </w:r>
      <w:r w:rsidRPr="00746203">
        <w:t>Based on stacking arrangement required for overhead door.</w:t>
      </w:r>
    </w:p>
    <w:p w14:paraId="4B9D8839" w14:textId="77777777" w:rsidR="00195423" w:rsidRPr="00746203" w:rsidRDefault="00195423" w:rsidP="00195423">
      <w:pPr>
        <w:pStyle w:val="ARCATSubSub1"/>
      </w:pPr>
      <w:r w:rsidRPr="00746203">
        <w:t>Min. Height:  68 inches (1.73 m). Max. Height:  77 inches (1.96 m).</w:t>
      </w:r>
    </w:p>
    <w:p w14:paraId="757FBE3B" w14:textId="77777777" w:rsidR="00195423" w:rsidRPr="00746203" w:rsidRDefault="00195423" w:rsidP="00195423">
      <w:pPr>
        <w:pStyle w:val="ARCATSubPara"/>
      </w:pPr>
      <w:r w:rsidRPr="00746203">
        <w:t>Door Side Placement:  Door will be 8 inches (203 mm) from end of section.</w:t>
      </w:r>
    </w:p>
    <w:p w14:paraId="40B1E13C" w14:textId="77777777" w:rsidR="00195423" w:rsidRPr="00F8231E" w:rsidRDefault="00195423" w:rsidP="00195423">
      <w:pPr>
        <w:pStyle w:val="ARCATnote"/>
        <w:rPr>
          <w:vanish/>
        </w:rPr>
      </w:pPr>
      <w:r w:rsidRPr="00F8231E">
        <w:rPr>
          <w:vanish/>
        </w:rPr>
        <w:t>** NOTE TO SPECIFIER ** Delete options not required.</w:t>
      </w:r>
    </w:p>
    <w:p w14:paraId="031A81C2" w14:textId="77777777" w:rsidR="004B010D" w:rsidRPr="00746203" w:rsidRDefault="004B010D" w:rsidP="004B010D">
      <w:pPr>
        <w:pStyle w:val="ARCATSubSub1"/>
      </w:pPr>
      <w:r w:rsidRPr="00746203">
        <w:t>Left</w:t>
      </w:r>
      <w:r w:rsidR="00AA1BCD" w:rsidRPr="00746203">
        <w:t>.</w:t>
      </w:r>
    </w:p>
    <w:p w14:paraId="2AF0A37A" w14:textId="77777777" w:rsidR="004B010D" w:rsidRPr="00746203" w:rsidRDefault="004B010D" w:rsidP="004B010D">
      <w:pPr>
        <w:pStyle w:val="ARCATSubSub1"/>
      </w:pPr>
      <w:r w:rsidRPr="00746203">
        <w:t>Middle</w:t>
      </w:r>
      <w:r w:rsidR="00AA1BCD" w:rsidRPr="00746203">
        <w:t>.</w:t>
      </w:r>
    </w:p>
    <w:p w14:paraId="6CBC5B68" w14:textId="77777777" w:rsidR="004B010D" w:rsidRPr="00746203" w:rsidRDefault="004B010D" w:rsidP="004B010D">
      <w:pPr>
        <w:pStyle w:val="ARCATSubSub1"/>
      </w:pPr>
      <w:r w:rsidRPr="00746203">
        <w:t>Right</w:t>
      </w:r>
      <w:r w:rsidR="00AA1BCD" w:rsidRPr="00746203">
        <w:t>.</w:t>
      </w:r>
    </w:p>
    <w:p w14:paraId="110B9EB1" w14:textId="77777777" w:rsidR="00195423" w:rsidRPr="00746203" w:rsidRDefault="00195423" w:rsidP="00195423">
      <w:pPr>
        <w:pStyle w:val="ARCATSubPara"/>
      </w:pPr>
      <w:r>
        <w:t>Hinge Side:</w:t>
      </w:r>
    </w:p>
    <w:p w14:paraId="05D3B429" w14:textId="77777777" w:rsidR="00195423" w:rsidRPr="00F8231E" w:rsidRDefault="00195423" w:rsidP="00195423">
      <w:pPr>
        <w:pStyle w:val="ARCATnote"/>
        <w:rPr>
          <w:vanish/>
        </w:rPr>
      </w:pPr>
      <w:r w:rsidRPr="00F8231E">
        <w:rPr>
          <w:vanish/>
        </w:rPr>
        <w:lastRenderedPageBreak/>
        <w:t>** NOTE TO SPECIFIER ** Delete options not required.</w:t>
      </w:r>
    </w:p>
    <w:p w14:paraId="25B343CA" w14:textId="77777777" w:rsidR="00F40982" w:rsidRPr="00746203" w:rsidRDefault="00F40982" w:rsidP="00F40982">
      <w:pPr>
        <w:pStyle w:val="ARCATSubSub1"/>
      </w:pPr>
      <w:r w:rsidRPr="00746203">
        <w:t>Left</w:t>
      </w:r>
      <w:r w:rsidR="00AA1BCD" w:rsidRPr="00746203">
        <w:t>.</w:t>
      </w:r>
    </w:p>
    <w:p w14:paraId="693C6D61" w14:textId="77777777" w:rsidR="00F40982" w:rsidRPr="00746203" w:rsidRDefault="00F40982" w:rsidP="00F40982">
      <w:pPr>
        <w:pStyle w:val="ARCATSubSub1"/>
      </w:pPr>
      <w:r w:rsidRPr="00746203">
        <w:t>Right</w:t>
      </w:r>
      <w:r w:rsidR="00AA1BCD" w:rsidRPr="00746203">
        <w:t>.</w:t>
      </w:r>
    </w:p>
    <w:p w14:paraId="4E3D09A4" w14:textId="77777777" w:rsidR="00195423" w:rsidRPr="00746203" w:rsidRDefault="00195423" w:rsidP="00195423">
      <w:pPr>
        <w:pStyle w:val="ARCATSubPara"/>
      </w:pPr>
      <w:r>
        <w:t>Door Handle:</w:t>
      </w:r>
    </w:p>
    <w:p w14:paraId="16A7A588" w14:textId="77777777" w:rsidR="00195423" w:rsidRPr="00F8231E" w:rsidRDefault="00195423" w:rsidP="00195423">
      <w:pPr>
        <w:pStyle w:val="ARCATnote"/>
        <w:rPr>
          <w:vanish/>
        </w:rPr>
      </w:pPr>
      <w:r w:rsidRPr="00F8231E">
        <w:rPr>
          <w:vanish/>
        </w:rPr>
        <w:t>** NOTE TO SPECIFIER ** Delete options not required.</w:t>
      </w:r>
    </w:p>
    <w:p w14:paraId="38861ACA" w14:textId="77777777" w:rsidR="004B010D" w:rsidRPr="00746203" w:rsidRDefault="00F40982" w:rsidP="004B010D">
      <w:pPr>
        <w:pStyle w:val="ARCATSubSub1"/>
      </w:pPr>
      <w:r w:rsidRPr="00746203">
        <w:t>Door Latch</w:t>
      </w:r>
      <w:r w:rsidR="00AA1BCD" w:rsidRPr="00746203">
        <w:t>.</w:t>
      </w:r>
    </w:p>
    <w:p w14:paraId="0BBE7CB2" w14:textId="77777777" w:rsidR="00F40982" w:rsidRPr="00746203" w:rsidRDefault="00F40982" w:rsidP="004B010D">
      <w:pPr>
        <w:pStyle w:val="ARCATSubSub1"/>
      </w:pPr>
      <w:r w:rsidRPr="00746203">
        <w:t>Push Bar</w:t>
      </w:r>
      <w:r w:rsidR="00AA1BCD" w:rsidRPr="00746203">
        <w:t>.</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60BF7" w14:textId="77777777" w:rsidR="000E41D5" w:rsidRDefault="000E41D5">
      <w:pPr>
        <w:spacing w:after="0" w:line="240" w:lineRule="auto"/>
      </w:pPr>
      <w:r>
        <w:separator/>
      </w:r>
    </w:p>
  </w:endnote>
  <w:endnote w:type="continuationSeparator" w:id="0">
    <w:p w14:paraId="4A04BAB4" w14:textId="77777777" w:rsidR="000E41D5" w:rsidRDefault="000E41D5">
      <w:pPr>
        <w:spacing w:after="0" w:line="240" w:lineRule="auto"/>
      </w:pPr>
      <w:r>
        <w:continuationSeparator/>
      </w:r>
    </w:p>
  </w:endnote>
  <w:endnote w:type="continuationNotice" w:id="1">
    <w:p w14:paraId="40F050BD" w14:textId="77777777" w:rsidR="000E41D5" w:rsidRDefault="000E41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554064" w14:textId="77777777" w:rsidR="000E41D5" w:rsidRDefault="000E41D5">
      <w:pPr>
        <w:spacing w:after="0" w:line="240" w:lineRule="auto"/>
      </w:pPr>
      <w:r>
        <w:separator/>
      </w:r>
    </w:p>
  </w:footnote>
  <w:footnote w:type="continuationSeparator" w:id="0">
    <w:p w14:paraId="5AE12444" w14:textId="77777777" w:rsidR="000E41D5" w:rsidRDefault="000E41D5">
      <w:pPr>
        <w:spacing w:after="0" w:line="240" w:lineRule="auto"/>
      </w:pPr>
      <w:r>
        <w:continuationSeparator/>
      </w:r>
    </w:p>
  </w:footnote>
  <w:footnote w:type="continuationNotice" w:id="1">
    <w:p w14:paraId="4EF90DC7" w14:textId="77777777" w:rsidR="000E41D5" w:rsidRDefault="000E41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9B8"/>
    <w:rsid w:val="000C767C"/>
    <w:rsid w:val="000E41D5"/>
    <w:rsid w:val="000E73C0"/>
    <w:rsid w:val="00100290"/>
    <w:rsid w:val="00103C81"/>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2030D1"/>
    <w:rsid w:val="00206C27"/>
    <w:rsid w:val="00210E00"/>
    <w:rsid w:val="002209BD"/>
    <w:rsid w:val="00221BD6"/>
    <w:rsid w:val="00224C95"/>
    <w:rsid w:val="00262065"/>
    <w:rsid w:val="00266DD9"/>
    <w:rsid w:val="0027034E"/>
    <w:rsid w:val="002763D2"/>
    <w:rsid w:val="00276A1A"/>
    <w:rsid w:val="00281782"/>
    <w:rsid w:val="00282073"/>
    <w:rsid w:val="002A3C50"/>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405471"/>
    <w:rsid w:val="004128BE"/>
    <w:rsid w:val="00430220"/>
    <w:rsid w:val="00442C57"/>
    <w:rsid w:val="00461AAA"/>
    <w:rsid w:val="0047209F"/>
    <w:rsid w:val="00474544"/>
    <w:rsid w:val="00482AB9"/>
    <w:rsid w:val="0049167F"/>
    <w:rsid w:val="00492DB6"/>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6043BC"/>
    <w:rsid w:val="00604E19"/>
    <w:rsid w:val="00617BFF"/>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95AD1"/>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875C8"/>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A4F9F"/>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A0A71"/>
    <w:rsid w:val="00FA10A3"/>
    <w:rsid w:val="00FA1DF7"/>
    <w:rsid w:val="00FA4A59"/>
    <w:rsid w:val="00FA5B28"/>
    <w:rsid w:val="00FB4BFA"/>
    <w:rsid w:val="00FC0757"/>
    <w:rsid w:val="00FD410D"/>
    <w:rsid w:val="00FD44E8"/>
    <w:rsid w:val="00FD6641"/>
    <w:rsid w:val="00FE2578"/>
    <w:rsid w:val="00FE69B4"/>
    <w:rsid w:val="00FE7754"/>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2.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036CC-6EDC-465E-93AF-F0190284924D}">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22</TotalTime>
  <Pages>9</Pages>
  <Words>3375</Words>
  <Characters>18533</Characters>
  <Application>Microsoft Office Word</Application>
  <DocSecurity>0</DocSecurity>
  <Lines>421</Lines>
  <Paragraphs>308</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21600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7</cp:revision>
  <dcterms:created xsi:type="dcterms:W3CDTF">2025-02-18T21:08:00Z</dcterms:created>
  <dcterms:modified xsi:type="dcterms:W3CDTF">2025-02-19T22:06:00Z</dcterms:modified>
  <cp:category/>
</cp:coreProperties>
</file>